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B5B9" w14:textId="77777777" w:rsidR="00F41C4A" w:rsidRPr="00F41C4A" w:rsidRDefault="00F41C4A">
      <w:pPr>
        <w:rPr>
          <w:rFonts w:ascii="Tahoma" w:hAnsi="Tahoma" w:cs="Tahoma"/>
          <w:b/>
          <w:sz w:val="32"/>
          <w:szCs w:val="32"/>
          <w:u w:val="single"/>
        </w:rPr>
      </w:pPr>
      <w:r>
        <w:rPr>
          <w:rFonts w:ascii="Tahoma" w:hAnsi="Tahoma" w:cs="Tahoma"/>
          <w:b/>
          <w:sz w:val="32"/>
          <w:szCs w:val="32"/>
          <w:u w:val="single"/>
        </w:rPr>
        <w:t>Eldene Pre-School &amp; Toddlers</w:t>
      </w:r>
    </w:p>
    <w:p w14:paraId="76445671" w14:textId="77777777" w:rsidR="00F41C4A" w:rsidRDefault="00F41C4A">
      <w:r w:rsidRPr="00F41C4A">
        <w:rPr>
          <w:noProof/>
        </w:rPr>
        <w:drawing>
          <wp:anchor distT="0" distB="0" distL="114300" distR="114300" simplePos="0" relativeHeight="251659264" behindDoc="1" locked="0" layoutInCell="1" allowOverlap="1" wp14:anchorId="5C230E24" wp14:editId="47E2670D">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2"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36B51DE5" w14:textId="77777777" w:rsidR="00F41C4A" w:rsidRPr="00F41C4A" w:rsidRDefault="00F41C4A" w:rsidP="00F41C4A"/>
    <w:p w14:paraId="5D48A2F2" w14:textId="77777777" w:rsidR="00F41C4A" w:rsidRPr="00F41C4A" w:rsidRDefault="00F41C4A" w:rsidP="00F41C4A"/>
    <w:p w14:paraId="46A00610" w14:textId="77777777" w:rsidR="00F41C4A" w:rsidRDefault="00F41C4A" w:rsidP="00F41C4A"/>
    <w:p w14:paraId="04158016" w14:textId="77777777" w:rsidR="00F41C4A" w:rsidRDefault="001B2415" w:rsidP="00F41C4A">
      <w:pPr>
        <w:rPr>
          <w:rFonts w:ascii="Tahoma" w:hAnsi="Tahoma" w:cs="Tahoma"/>
          <w:b/>
        </w:rPr>
      </w:pPr>
      <w:r>
        <w:rPr>
          <w:rFonts w:ascii="Tahoma" w:hAnsi="Tahoma" w:cs="Tahoma"/>
          <w:b/>
        </w:rPr>
        <w:t>1:D    E</w:t>
      </w:r>
      <w:r w:rsidR="00F41C4A">
        <w:rPr>
          <w:rFonts w:ascii="Tahoma" w:hAnsi="Tahoma" w:cs="Tahoma"/>
          <w:b/>
        </w:rPr>
        <w:t xml:space="preserve"> – Safety Policy</w:t>
      </w:r>
    </w:p>
    <w:p w14:paraId="47DF9187" w14:textId="77777777" w:rsidR="00F41C4A" w:rsidRDefault="00F41C4A" w:rsidP="00F41C4A">
      <w:pPr>
        <w:rPr>
          <w:rFonts w:ascii="Tahoma" w:hAnsi="Tahoma" w:cs="Tahoma"/>
          <w:b/>
        </w:rPr>
      </w:pPr>
      <w:r>
        <w:rPr>
          <w:rFonts w:ascii="Tahoma" w:hAnsi="Tahoma" w:cs="Tahoma"/>
          <w:b/>
        </w:rPr>
        <w:t>Background/Rationale</w:t>
      </w:r>
    </w:p>
    <w:p w14:paraId="66DEB119" w14:textId="77777777" w:rsidR="00F41C4A" w:rsidRDefault="00F41C4A" w:rsidP="00F41C4A">
      <w:pPr>
        <w:rPr>
          <w:rFonts w:ascii="Tahoma" w:hAnsi="Tahoma" w:cs="Tahoma"/>
          <w:sz w:val="20"/>
          <w:szCs w:val="20"/>
        </w:rPr>
      </w:pPr>
      <w:r>
        <w:rPr>
          <w:rFonts w:ascii="Tahoma" w:hAnsi="Tahoma" w:cs="Tahoma"/>
          <w:sz w:val="20"/>
          <w:szCs w:val="20"/>
        </w:rPr>
        <w:t>New technologies have become integral to the lives of children and young people in today’s society, both within Pre-schools and in their lives outside Pre-school.</w:t>
      </w:r>
    </w:p>
    <w:p w14:paraId="083CE9BF" w14:textId="77777777" w:rsidR="00F41C4A" w:rsidRDefault="00F41C4A" w:rsidP="00F41C4A">
      <w:pPr>
        <w:rPr>
          <w:rFonts w:ascii="Tahoma" w:hAnsi="Tahoma" w:cs="Tahoma"/>
          <w:sz w:val="20"/>
          <w:szCs w:val="20"/>
        </w:rPr>
      </w:pPr>
      <w:r>
        <w:rPr>
          <w:rFonts w:ascii="Tahoma" w:hAnsi="Tahoma" w:cs="Tahoma"/>
          <w:sz w:val="20"/>
          <w:szCs w:val="20"/>
        </w:rPr>
        <w:t xml:space="preserve">The internet and other digital and information technologies are powerful tools, which open up new opportunities for everyone. Electronic communication helps </w:t>
      </w:r>
      <w:r w:rsidR="005F2FAF">
        <w:rPr>
          <w:rFonts w:ascii="Tahoma" w:hAnsi="Tahoma" w:cs="Tahoma"/>
          <w:sz w:val="20"/>
          <w:szCs w:val="20"/>
        </w:rPr>
        <w:t>practitioners</w:t>
      </w:r>
      <w:r>
        <w:rPr>
          <w:rFonts w:ascii="Tahoma" w:hAnsi="Tahoma" w:cs="Tahoma"/>
          <w:sz w:val="20"/>
          <w:szCs w:val="20"/>
        </w:rPr>
        <w:t xml:space="preserve"> and </w:t>
      </w:r>
      <w:r w:rsidR="005F2FAF">
        <w:rPr>
          <w:rFonts w:ascii="Tahoma" w:hAnsi="Tahoma" w:cs="Tahoma"/>
          <w:sz w:val="20"/>
          <w:szCs w:val="20"/>
        </w:rPr>
        <w:t>children</w:t>
      </w:r>
      <w:r>
        <w:rPr>
          <w:rFonts w:ascii="Tahoma" w:hAnsi="Tahoma" w:cs="Tahoma"/>
          <w:sz w:val="20"/>
          <w:szCs w:val="20"/>
        </w:rPr>
        <w:t xml:space="preserve"> </w:t>
      </w:r>
      <w:r w:rsidR="005F2FAF">
        <w:rPr>
          <w:rFonts w:ascii="Tahoma" w:hAnsi="Tahoma" w:cs="Tahoma"/>
          <w:sz w:val="20"/>
          <w:szCs w:val="20"/>
        </w:rPr>
        <w:t>l</w:t>
      </w:r>
      <w:r>
        <w:rPr>
          <w:rFonts w:ascii="Tahoma" w:hAnsi="Tahoma" w:cs="Tahoma"/>
          <w:sz w:val="20"/>
          <w:szCs w:val="20"/>
        </w:rPr>
        <w:t>earn from each other. These technologies can stimulate discussion, promote creativity and increase awareness of context to promote effective learning. Children and young people should have an entitlement to safe internet access at all times.</w:t>
      </w:r>
    </w:p>
    <w:p w14:paraId="23DFF9D0" w14:textId="77777777" w:rsidR="005F2FAF" w:rsidRDefault="005F2FAF" w:rsidP="00F41C4A">
      <w:pPr>
        <w:rPr>
          <w:rFonts w:ascii="Tahoma" w:hAnsi="Tahoma" w:cs="Tahoma"/>
          <w:sz w:val="20"/>
          <w:szCs w:val="20"/>
        </w:rPr>
      </w:pPr>
      <w:r>
        <w:rPr>
          <w:rFonts w:ascii="Tahoma" w:hAnsi="Tahoma" w:cs="Tahoma"/>
          <w:sz w:val="20"/>
          <w:szCs w:val="20"/>
        </w:rPr>
        <w:t>A Pre-school e-safety policy should help to ensure safe and appropriate use and mus</w:t>
      </w:r>
      <w:r w:rsidR="008E4026">
        <w:rPr>
          <w:rFonts w:ascii="Tahoma" w:hAnsi="Tahoma" w:cs="Tahoma"/>
          <w:sz w:val="20"/>
          <w:szCs w:val="20"/>
        </w:rPr>
        <w:t>t</w:t>
      </w:r>
      <w:r>
        <w:rPr>
          <w:rFonts w:ascii="Tahoma" w:hAnsi="Tahoma" w:cs="Tahoma"/>
          <w:sz w:val="20"/>
          <w:szCs w:val="20"/>
        </w:rPr>
        <w:t xml:space="preserve"> demonstrate that it has provided the necessary safeguards to help ensure that they have done everything that could reasonably be expected of them to manage and reduce these risks</w:t>
      </w:r>
      <w:r w:rsidR="008E4026">
        <w:rPr>
          <w:rFonts w:ascii="Tahoma" w:hAnsi="Tahoma" w:cs="Tahoma"/>
          <w:sz w:val="20"/>
          <w:szCs w:val="20"/>
        </w:rPr>
        <w:t>.</w:t>
      </w:r>
      <w:r>
        <w:rPr>
          <w:rFonts w:ascii="Tahoma" w:hAnsi="Tahoma" w:cs="Tahoma"/>
          <w:sz w:val="20"/>
          <w:szCs w:val="20"/>
        </w:rPr>
        <w:t xml:space="preserve">  The e-safety policy that follows explains how we intend to do this.</w:t>
      </w:r>
    </w:p>
    <w:p w14:paraId="627F6798" w14:textId="77777777" w:rsidR="00F41C4A" w:rsidRDefault="008E4026" w:rsidP="00F41C4A">
      <w:pPr>
        <w:rPr>
          <w:rFonts w:ascii="Tahoma" w:hAnsi="Tahoma" w:cs="Tahoma"/>
          <w:b/>
          <w:sz w:val="20"/>
          <w:szCs w:val="20"/>
        </w:rPr>
      </w:pPr>
      <w:r w:rsidRPr="008E4026">
        <w:rPr>
          <w:rFonts w:ascii="Tahoma" w:hAnsi="Tahoma" w:cs="Tahoma"/>
          <w:b/>
          <w:sz w:val="20"/>
          <w:szCs w:val="20"/>
        </w:rPr>
        <w:t>Development/Monitoring/Review of this policy</w:t>
      </w:r>
      <w:r w:rsidR="00F41C4A" w:rsidRPr="008E4026">
        <w:rPr>
          <w:rFonts w:ascii="Tahoma" w:hAnsi="Tahoma" w:cs="Tahoma"/>
          <w:b/>
          <w:sz w:val="20"/>
          <w:szCs w:val="20"/>
        </w:rPr>
        <w:t xml:space="preserve"> </w:t>
      </w:r>
    </w:p>
    <w:p w14:paraId="4CB6138D" w14:textId="77777777" w:rsidR="008E4026" w:rsidRDefault="008E4026" w:rsidP="00F41C4A">
      <w:pPr>
        <w:rPr>
          <w:rFonts w:ascii="Tahoma" w:hAnsi="Tahoma" w:cs="Tahoma"/>
          <w:sz w:val="20"/>
          <w:szCs w:val="20"/>
        </w:rPr>
      </w:pPr>
      <w:r>
        <w:rPr>
          <w:rFonts w:ascii="Tahoma" w:hAnsi="Tahoma" w:cs="Tahoma"/>
          <w:sz w:val="20"/>
          <w:szCs w:val="20"/>
        </w:rPr>
        <w:t>This e-safety policy has been developed by a working group made up of:</w:t>
      </w:r>
    </w:p>
    <w:p w14:paraId="0018E031" w14:textId="77777777" w:rsidR="008E4026" w:rsidRDefault="008E4026" w:rsidP="008E4026">
      <w:pPr>
        <w:pStyle w:val="ListParagraph"/>
        <w:numPr>
          <w:ilvl w:val="0"/>
          <w:numId w:val="1"/>
        </w:numPr>
        <w:rPr>
          <w:rFonts w:ascii="Tahoma" w:hAnsi="Tahoma" w:cs="Tahoma"/>
          <w:sz w:val="20"/>
          <w:szCs w:val="20"/>
        </w:rPr>
      </w:pPr>
      <w:r>
        <w:rPr>
          <w:rFonts w:ascii="Tahoma" w:hAnsi="Tahoma" w:cs="Tahoma"/>
          <w:sz w:val="20"/>
          <w:szCs w:val="20"/>
        </w:rPr>
        <w:t>Pre-School Manager</w:t>
      </w:r>
    </w:p>
    <w:p w14:paraId="555D74B7" w14:textId="77777777" w:rsidR="008E4026" w:rsidRDefault="008E4026" w:rsidP="008E4026">
      <w:pPr>
        <w:pStyle w:val="ListParagraph"/>
        <w:numPr>
          <w:ilvl w:val="0"/>
          <w:numId w:val="1"/>
        </w:numPr>
        <w:rPr>
          <w:rFonts w:ascii="Tahoma" w:hAnsi="Tahoma" w:cs="Tahoma"/>
          <w:sz w:val="20"/>
          <w:szCs w:val="20"/>
        </w:rPr>
      </w:pPr>
      <w:r>
        <w:rPr>
          <w:rFonts w:ascii="Tahoma" w:hAnsi="Tahoma" w:cs="Tahoma"/>
          <w:sz w:val="20"/>
          <w:szCs w:val="20"/>
        </w:rPr>
        <w:t>Chairperson</w:t>
      </w:r>
    </w:p>
    <w:p w14:paraId="7D53842B" w14:textId="77777777" w:rsidR="008E4026" w:rsidRDefault="008E4026" w:rsidP="008E4026">
      <w:pPr>
        <w:pStyle w:val="ListParagraph"/>
        <w:numPr>
          <w:ilvl w:val="0"/>
          <w:numId w:val="1"/>
        </w:numPr>
        <w:rPr>
          <w:rFonts w:ascii="Tahoma" w:hAnsi="Tahoma" w:cs="Tahoma"/>
          <w:sz w:val="20"/>
          <w:szCs w:val="20"/>
        </w:rPr>
      </w:pPr>
      <w:r>
        <w:rPr>
          <w:rFonts w:ascii="Tahoma" w:hAnsi="Tahoma" w:cs="Tahoma"/>
          <w:sz w:val="20"/>
          <w:szCs w:val="20"/>
        </w:rPr>
        <w:t>Committee</w:t>
      </w:r>
    </w:p>
    <w:p w14:paraId="08025E7C" w14:textId="77777777" w:rsidR="008E4026" w:rsidRDefault="008E4026" w:rsidP="008E4026">
      <w:pPr>
        <w:pStyle w:val="ListParagraph"/>
        <w:numPr>
          <w:ilvl w:val="0"/>
          <w:numId w:val="1"/>
        </w:numPr>
        <w:rPr>
          <w:rFonts w:ascii="Tahoma" w:hAnsi="Tahoma" w:cs="Tahoma"/>
          <w:sz w:val="20"/>
          <w:szCs w:val="20"/>
        </w:rPr>
      </w:pPr>
      <w:r>
        <w:rPr>
          <w:rFonts w:ascii="Tahoma" w:hAnsi="Tahoma" w:cs="Tahoma"/>
          <w:sz w:val="20"/>
          <w:szCs w:val="20"/>
        </w:rPr>
        <w:t>Members of staff</w:t>
      </w:r>
    </w:p>
    <w:p w14:paraId="5DEF6E12" w14:textId="77777777" w:rsidR="008E4026" w:rsidRDefault="008E4026" w:rsidP="008E4026">
      <w:pPr>
        <w:rPr>
          <w:rFonts w:ascii="Tahoma" w:hAnsi="Tahoma" w:cs="Tahoma"/>
          <w:b/>
          <w:sz w:val="20"/>
          <w:szCs w:val="20"/>
        </w:rPr>
      </w:pPr>
      <w:r>
        <w:rPr>
          <w:rFonts w:ascii="Tahoma" w:hAnsi="Tahoma" w:cs="Tahoma"/>
          <w:b/>
          <w:sz w:val="20"/>
          <w:szCs w:val="20"/>
        </w:rPr>
        <w:t>Schedule for Development/Monitoring/Review</w:t>
      </w:r>
    </w:p>
    <w:p w14:paraId="455E9D21" w14:textId="77777777" w:rsidR="005F2FAF" w:rsidRDefault="008E4026" w:rsidP="00F41C4A">
      <w:pPr>
        <w:rPr>
          <w:rFonts w:ascii="Tahoma" w:hAnsi="Tahoma" w:cs="Tahoma"/>
          <w:sz w:val="20"/>
          <w:szCs w:val="20"/>
        </w:rPr>
      </w:pPr>
      <w:r>
        <w:rPr>
          <w:rFonts w:ascii="Tahoma" w:hAnsi="Tahoma" w:cs="Tahoma"/>
          <w:sz w:val="20"/>
          <w:szCs w:val="20"/>
        </w:rPr>
        <w:t>This e-safety policy was approved by the Eldene Pre-School &amp; Toddlers On 3</w:t>
      </w:r>
      <w:r w:rsidRPr="008E4026">
        <w:rPr>
          <w:rFonts w:ascii="Tahoma" w:hAnsi="Tahoma" w:cs="Tahoma"/>
          <w:sz w:val="20"/>
          <w:szCs w:val="20"/>
          <w:vertAlign w:val="superscript"/>
        </w:rPr>
        <w:t>rd</w:t>
      </w:r>
      <w:r>
        <w:rPr>
          <w:rFonts w:ascii="Tahoma" w:hAnsi="Tahoma" w:cs="Tahoma"/>
          <w:sz w:val="20"/>
          <w:szCs w:val="20"/>
        </w:rPr>
        <w:t xml:space="preserve"> September 2013</w:t>
      </w:r>
    </w:p>
    <w:p w14:paraId="59BEC6BD" w14:textId="096EBB35" w:rsidR="008E4026" w:rsidRDefault="008E4026" w:rsidP="00F41C4A">
      <w:pPr>
        <w:rPr>
          <w:rFonts w:ascii="Tahoma" w:hAnsi="Tahoma" w:cs="Tahoma"/>
          <w:sz w:val="20"/>
          <w:szCs w:val="20"/>
        </w:rPr>
      </w:pPr>
      <w:r>
        <w:rPr>
          <w:rFonts w:ascii="Tahoma" w:hAnsi="Tahoma" w:cs="Tahoma"/>
          <w:sz w:val="20"/>
          <w:szCs w:val="20"/>
        </w:rPr>
        <w:t xml:space="preserve">The implementation of this e-safety policy will be monitored by the Pre-school Manager, staff and Committee.  Monitoring will take place at regular intervals: Annually.  The e-safety policy will be reviewed annually or as necessary.  The next anticipated review date will be </w:t>
      </w:r>
      <w:r w:rsidR="00997034">
        <w:rPr>
          <w:rFonts w:ascii="Tahoma" w:hAnsi="Tahoma" w:cs="Tahoma"/>
          <w:sz w:val="20"/>
          <w:szCs w:val="20"/>
        </w:rPr>
        <w:t>September 2024</w:t>
      </w:r>
      <w:r>
        <w:rPr>
          <w:rFonts w:ascii="Tahoma" w:hAnsi="Tahoma" w:cs="Tahoma"/>
          <w:sz w:val="20"/>
          <w:szCs w:val="20"/>
        </w:rPr>
        <w:t>.  Should serious e-safety incidents take place the LA Safeguarding Officer and Police will be informed.</w:t>
      </w:r>
    </w:p>
    <w:p w14:paraId="06DB3301" w14:textId="77777777" w:rsidR="008E4026" w:rsidRDefault="008E4026" w:rsidP="00F41C4A">
      <w:pPr>
        <w:rPr>
          <w:rFonts w:ascii="Tahoma" w:hAnsi="Tahoma" w:cs="Tahoma"/>
          <w:sz w:val="20"/>
          <w:szCs w:val="20"/>
        </w:rPr>
      </w:pPr>
    </w:p>
    <w:p w14:paraId="224067E2" w14:textId="77777777" w:rsidR="008E4026" w:rsidRDefault="008E4026" w:rsidP="00F41C4A">
      <w:pPr>
        <w:rPr>
          <w:rFonts w:ascii="Tahoma" w:hAnsi="Tahoma" w:cs="Tahoma"/>
          <w:sz w:val="20"/>
          <w:szCs w:val="20"/>
        </w:rPr>
      </w:pPr>
    </w:p>
    <w:p w14:paraId="1BDE1DA0" w14:textId="77777777" w:rsidR="008E4026" w:rsidRDefault="008E4026" w:rsidP="00F41C4A">
      <w:pPr>
        <w:rPr>
          <w:rFonts w:ascii="Tahoma" w:hAnsi="Tahoma" w:cs="Tahoma"/>
          <w:sz w:val="20"/>
          <w:szCs w:val="20"/>
        </w:rPr>
      </w:pPr>
    </w:p>
    <w:p w14:paraId="33233268" w14:textId="77777777" w:rsidR="008E4026" w:rsidRDefault="008E4026" w:rsidP="00F41C4A">
      <w:pPr>
        <w:rPr>
          <w:rFonts w:ascii="Tahoma" w:hAnsi="Tahoma" w:cs="Tahoma"/>
          <w:sz w:val="20"/>
          <w:szCs w:val="20"/>
        </w:rPr>
      </w:pPr>
    </w:p>
    <w:p w14:paraId="68518ADB" w14:textId="77777777" w:rsidR="008E4026" w:rsidRDefault="008E4026" w:rsidP="00F41C4A">
      <w:pPr>
        <w:rPr>
          <w:rFonts w:ascii="Tahoma" w:hAnsi="Tahoma" w:cs="Tahoma"/>
          <w:b/>
          <w:sz w:val="20"/>
          <w:szCs w:val="20"/>
        </w:rPr>
      </w:pPr>
      <w:r>
        <w:rPr>
          <w:rFonts w:ascii="Tahoma" w:hAnsi="Tahoma" w:cs="Tahoma"/>
          <w:b/>
          <w:sz w:val="20"/>
          <w:szCs w:val="20"/>
        </w:rPr>
        <w:lastRenderedPageBreak/>
        <w:t>Scope of the policy</w:t>
      </w:r>
    </w:p>
    <w:p w14:paraId="1B48F3EA" w14:textId="77777777" w:rsidR="008E4026" w:rsidRDefault="008E4026" w:rsidP="00F41C4A">
      <w:pPr>
        <w:rPr>
          <w:rFonts w:ascii="Tahoma" w:hAnsi="Tahoma" w:cs="Tahoma"/>
          <w:sz w:val="20"/>
          <w:szCs w:val="20"/>
        </w:rPr>
      </w:pPr>
      <w:r>
        <w:rPr>
          <w:rFonts w:ascii="Tahoma" w:hAnsi="Tahoma" w:cs="Tahoma"/>
          <w:sz w:val="20"/>
          <w:szCs w:val="20"/>
        </w:rPr>
        <w:t>This policy applies to all members of the Pre-school (including staff, students/pupils, volunteers, parents/carers, visitors) who have access to and are users of Pre-school ICT systems, both in and out of Pre-school.</w:t>
      </w:r>
    </w:p>
    <w:p w14:paraId="58C21140" w14:textId="77777777" w:rsidR="008E4026" w:rsidRDefault="008E4026" w:rsidP="00F41C4A">
      <w:pPr>
        <w:rPr>
          <w:rFonts w:ascii="Tahoma" w:hAnsi="Tahoma" w:cs="Tahoma"/>
          <w:b/>
          <w:sz w:val="20"/>
          <w:szCs w:val="20"/>
        </w:rPr>
      </w:pPr>
      <w:r>
        <w:rPr>
          <w:rFonts w:ascii="Tahoma" w:hAnsi="Tahoma" w:cs="Tahoma"/>
          <w:b/>
          <w:sz w:val="20"/>
          <w:szCs w:val="20"/>
        </w:rPr>
        <w:t>Roles and Responsibilities</w:t>
      </w:r>
    </w:p>
    <w:p w14:paraId="281CBBC3" w14:textId="77777777" w:rsidR="00E40393" w:rsidRDefault="008E4026" w:rsidP="00F41C4A">
      <w:pPr>
        <w:rPr>
          <w:rFonts w:ascii="Tahoma" w:hAnsi="Tahoma" w:cs="Tahoma"/>
          <w:sz w:val="20"/>
          <w:szCs w:val="20"/>
        </w:rPr>
      </w:pPr>
      <w:r>
        <w:rPr>
          <w:rFonts w:ascii="Tahoma" w:hAnsi="Tahoma" w:cs="Tahoma"/>
          <w:sz w:val="20"/>
          <w:szCs w:val="20"/>
        </w:rPr>
        <w:t>The following section outlines the roles and responsibilities for e-safety of individuals and groups within the Pre-school.</w:t>
      </w:r>
    </w:p>
    <w:p w14:paraId="715BF6D0" w14:textId="77777777" w:rsidR="00E40393" w:rsidRDefault="00E40393" w:rsidP="00F41C4A">
      <w:pPr>
        <w:rPr>
          <w:rFonts w:ascii="Tahoma" w:hAnsi="Tahoma" w:cs="Tahoma"/>
          <w:b/>
          <w:sz w:val="20"/>
          <w:szCs w:val="20"/>
        </w:rPr>
      </w:pPr>
      <w:r>
        <w:rPr>
          <w:rFonts w:ascii="Tahoma" w:hAnsi="Tahoma" w:cs="Tahoma"/>
          <w:b/>
          <w:sz w:val="20"/>
          <w:szCs w:val="20"/>
        </w:rPr>
        <w:t>Committee</w:t>
      </w:r>
    </w:p>
    <w:p w14:paraId="701874A2" w14:textId="77777777" w:rsidR="00E40393" w:rsidRDefault="00E40393" w:rsidP="00F41C4A">
      <w:pPr>
        <w:rPr>
          <w:rFonts w:ascii="Tahoma" w:hAnsi="Tahoma" w:cs="Tahoma"/>
          <w:sz w:val="20"/>
          <w:szCs w:val="20"/>
        </w:rPr>
      </w:pPr>
      <w:r>
        <w:rPr>
          <w:rFonts w:ascii="Tahoma" w:hAnsi="Tahoma" w:cs="Tahoma"/>
          <w:sz w:val="20"/>
          <w:szCs w:val="20"/>
        </w:rPr>
        <w:t>The Committee are responsible for the approval of the E-Safety Policy and for reviewing the effectiveness of the policy. This will be carried out as and when necessary but at least annually by the Pre-school Committee.</w:t>
      </w:r>
    </w:p>
    <w:p w14:paraId="753F5A6B" w14:textId="77777777" w:rsidR="00E40393" w:rsidRDefault="00E40393" w:rsidP="00F41C4A">
      <w:pPr>
        <w:rPr>
          <w:rFonts w:ascii="Tahoma" w:hAnsi="Tahoma" w:cs="Tahoma"/>
          <w:b/>
          <w:sz w:val="20"/>
          <w:szCs w:val="20"/>
        </w:rPr>
      </w:pPr>
      <w:r>
        <w:rPr>
          <w:rFonts w:ascii="Tahoma" w:hAnsi="Tahoma" w:cs="Tahoma"/>
          <w:b/>
          <w:sz w:val="20"/>
          <w:szCs w:val="20"/>
        </w:rPr>
        <w:t>Pre-school Manager</w:t>
      </w:r>
    </w:p>
    <w:p w14:paraId="1A7CA68C" w14:textId="77777777" w:rsidR="00E40393" w:rsidRDefault="00E40393" w:rsidP="00E40393">
      <w:pPr>
        <w:pStyle w:val="ListParagraph"/>
        <w:numPr>
          <w:ilvl w:val="0"/>
          <w:numId w:val="2"/>
        </w:numPr>
        <w:rPr>
          <w:rFonts w:ascii="Tahoma" w:hAnsi="Tahoma" w:cs="Tahoma"/>
          <w:sz w:val="20"/>
          <w:szCs w:val="20"/>
        </w:rPr>
      </w:pPr>
      <w:r w:rsidRPr="00E40393">
        <w:rPr>
          <w:rFonts w:ascii="Tahoma" w:hAnsi="Tahoma" w:cs="Tahoma"/>
          <w:sz w:val="20"/>
          <w:szCs w:val="20"/>
        </w:rPr>
        <w:t>The Pre-school Manager is responsible for ensuring the safety of members of the Pre-school setting day to day</w:t>
      </w:r>
    </w:p>
    <w:p w14:paraId="3B0DFD16" w14:textId="77777777" w:rsidR="008E4026" w:rsidRDefault="00E40393" w:rsidP="00E40393">
      <w:pPr>
        <w:pStyle w:val="ListParagraph"/>
        <w:numPr>
          <w:ilvl w:val="0"/>
          <w:numId w:val="2"/>
        </w:numPr>
        <w:rPr>
          <w:rFonts w:ascii="Tahoma" w:hAnsi="Tahoma" w:cs="Tahoma"/>
          <w:sz w:val="20"/>
          <w:szCs w:val="20"/>
        </w:rPr>
      </w:pPr>
      <w:r>
        <w:rPr>
          <w:rFonts w:ascii="Tahoma" w:hAnsi="Tahoma" w:cs="Tahoma"/>
          <w:sz w:val="20"/>
          <w:szCs w:val="20"/>
        </w:rPr>
        <w:t>The Pre-school Manager and Committee should be aware of the procedures to be followed in the event of a serious e-safety allegation being made against a member of staff</w:t>
      </w:r>
      <w:r w:rsidR="008E4026" w:rsidRPr="00E40393">
        <w:rPr>
          <w:rFonts w:ascii="Tahoma" w:hAnsi="Tahoma" w:cs="Tahoma"/>
          <w:sz w:val="20"/>
          <w:szCs w:val="20"/>
        </w:rPr>
        <w:t xml:space="preserve"> </w:t>
      </w:r>
    </w:p>
    <w:p w14:paraId="22B2FF9F" w14:textId="77777777" w:rsidR="00E40393" w:rsidRDefault="00E40393" w:rsidP="00E40393">
      <w:pPr>
        <w:pStyle w:val="ListParagraph"/>
        <w:numPr>
          <w:ilvl w:val="0"/>
          <w:numId w:val="2"/>
        </w:numPr>
        <w:rPr>
          <w:rFonts w:ascii="Tahoma" w:hAnsi="Tahoma" w:cs="Tahoma"/>
          <w:sz w:val="20"/>
          <w:szCs w:val="20"/>
        </w:rPr>
      </w:pPr>
      <w:r>
        <w:rPr>
          <w:rFonts w:ascii="Tahoma" w:hAnsi="Tahoma" w:cs="Tahoma"/>
          <w:sz w:val="20"/>
          <w:szCs w:val="20"/>
        </w:rPr>
        <w:t>Takes day to day responsibilities for E-Safety issues and has a leading role in establishing and reviewing the Pre-school E-Safety policies/documents</w:t>
      </w:r>
    </w:p>
    <w:p w14:paraId="48054D4E" w14:textId="77777777" w:rsidR="00273244" w:rsidRDefault="00E40393" w:rsidP="00E40393">
      <w:pPr>
        <w:pStyle w:val="ListParagraph"/>
        <w:numPr>
          <w:ilvl w:val="0"/>
          <w:numId w:val="2"/>
        </w:numPr>
        <w:rPr>
          <w:rFonts w:ascii="Tahoma" w:hAnsi="Tahoma" w:cs="Tahoma"/>
          <w:sz w:val="20"/>
          <w:szCs w:val="20"/>
        </w:rPr>
      </w:pPr>
      <w:r>
        <w:rPr>
          <w:rFonts w:ascii="Tahoma" w:hAnsi="Tahoma" w:cs="Tahoma"/>
          <w:sz w:val="20"/>
          <w:szCs w:val="20"/>
        </w:rPr>
        <w:t>Ensures that all st</w:t>
      </w:r>
      <w:r w:rsidR="00273244">
        <w:rPr>
          <w:rFonts w:ascii="Tahoma" w:hAnsi="Tahoma" w:cs="Tahoma"/>
          <w:sz w:val="20"/>
          <w:szCs w:val="20"/>
        </w:rPr>
        <w:t>aff are aware of the procedures that need to be followed in the event of an e-safety incident taking place</w:t>
      </w:r>
    </w:p>
    <w:p w14:paraId="0E737B50" w14:textId="77777777" w:rsidR="00273244" w:rsidRDefault="00273244" w:rsidP="00E40393">
      <w:pPr>
        <w:pStyle w:val="ListParagraph"/>
        <w:numPr>
          <w:ilvl w:val="0"/>
          <w:numId w:val="2"/>
        </w:numPr>
        <w:rPr>
          <w:rFonts w:ascii="Tahoma" w:hAnsi="Tahoma" w:cs="Tahoma"/>
          <w:sz w:val="20"/>
          <w:szCs w:val="20"/>
        </w:rPr>
      </w:pPr>
      <w:r>
        <w:rPr>
          <w:rFonts w:ascii="Tahoma" w:hAnsi="Tahoma" w:cs="Tahoma"/>
          <w:sz w:val="20"/>
          <w:szCs w:val="20"/>
        </w:rPr>
        <w:t>Provides training and advice for staff</w:t>
      </w:r>
    </w:p>
    <w:p w14:paraId="7F4E5498" w14:textId="77777777" w:rsidR="00273244" w:rsidRDefault="00273244" w:rsidP="00E40393">
      <w:pPr>
        <w:pStyle w:val="ListParagraph"/>
        <w:numPr>
          <w:ilvl w:val="0"/>
          <w:numId w:val="2"/>
        </w:numPr>
        <w:rPr>
          <w:rFonts w:ascii="Tahoma" w:hAnsi="Tahoma" w:cs="Tahoma"/>
          <w:sz w:val="20"/>
          <w:szCs w:val="20"/>
        </w:rPr>
      </w:pPr>
      <w:r>
        <w:rPr>
          <w:rFonts w:ascii="Tahoma" w:hAnsi="Tahoma" w:cs="Tahoma"/>
          <w:sz w:val="20"/>
          <w:szCs w:val="20"/>
        </w:rPr>
        <w:t>Liaises with the Local Authority as and when appropriate</w:t>
      </w:r>
    </w:p>
    <w:p w14:paraId="7B1055AF" w14:textId="77777777" w:rsidR="00273244" w:rsidRDefault="00273244" w:rsidP="00E40393">
      <w:pPr>
        <w:pStyle w:val="ListParagraph"/>
        <w:numPr>
          <w:ilvl w:val="0"/>
          <w:numId w:val="2"/>
        </w:numPr>
        <w:rPr>
          <w:rFonts w:ascii="Tahoma" w:hAnsi="Tahoma" w:cs="Tahoma"/>
          <w:sz w:val="20"/>
          <w:szCs w:val="20"/>
        </w:rPr>
      </w:pPr>
      <w:r>
        <w:rPr>
          <w:rFonts w:ascii="Tahoma" w:hAnsi="Tahoma" w:cs="Tahoma"/>
          <w:sz w:val="20"/>
          <w:szCs w:val="20"/>
        </w:rPr>
        <w:t>Receives reports of e-safety incidents and creates a log of incidents to inform future e-safety developments</w:t>
      </w:r>
    </w:p>
    <w:p w14:paraId="3CB40E30" w14:textId="77777777" w:rsidR="00E679E9" w:rsidRDefault="00273244" w:rsidP="00E40393">
      <w:pPr>
        <w:pStyle w:val="ListParagraph"/>
        <w:numPr>
          <w:ilvl w:val="0"/>
          <w:numId w:val="2"/>
        </w:numPr>
        <w:rPr>
          <w:rFonts w:ascii="Tahoma" w:hAnsi="Tahoma" w:cs="Tahoma"/>
          <w:sz w:val="20"/>
          <w:szCs w:val="20"/>
        </w:rPr>
      </w:pPr>
      <w:r>
        <w:rPr>
          <w:rFonts w:ascii="Tahoma" w:hAnsi="Tahoma" w:cs="Tahoma"/>
          <w:sz w:val="20"/>
          <w:szCs w:val="20"/>
        </w:rPr>
        <w:t>Reports any incidents to the Chairperson of the Pre-school Committee</w:t>
      </w:r>
    </w:p>
    <w:p w14:paraId="62912BC4" w14:textId="77777777" w:rsidR="00E679E9" w:rsidRDefault="00E679E9" w:rsidP="00E679E9">
      <w:pPr>
        <w:tabs>
          <w:tab w:val="left" w:pos="142"/>
        </w:tabs>
        <w:ind w:firstLine="76"/>
        <w:rPr>
          <w:rFonts w:ascii="Tahoma" w:hAnsi="Tahoma" w:cs="Tahoma"/>
          <w:sz w:val="20"/>
          <w:szCs w:val="20"/>
        </w:rPr>
      </w:pPr>
      <w:r>
        <w:rPr>
          <w:rFonts w:ascii="Tahoma" w:hAnsi="Tahoma" w:cs="Tahoma"/>
          <w:b/>
          <w:sz w:val="20"/>
          <w:szCs w:val="20"/>
        </w:rPr>
        <w:t xml:space="preserve">Designated person for Child Protection/Safeguarding </w:t>
      </w:r>
      <w:r>
        <w:rPr>
          <w:rFonts w:ascii="Tahoma" w:hAnsi="Tahoma" w:cs="Tahoma"/>
          <w:sz w:val="20"/>
          <w:szCs w:val="20"/>
        </w:rPr>
        <w:t>should be trained in e-safety issues and be aware of the potential for serious child protection issues to arise from:</w:t>
      </w:r>
    </w:p>
    <w:p w14:paraId="7648E05B" w14:textId="77777777" w:rsidR="00E679E9" w:rsidRDefault="00E679E9" w:rsidP="00E679E9">
      <w:pPr>
        <w:pStyle w:val="ListParagraph"/>
        <w:numPr>
          <w:ilvl w:val="0"/>
          <w:numId w:val="3"/>
        </w:numPr>
        <w:tabs>
          <w:tab w:val="left" w:pos="142"/>
        </w:tabs>
        <w:rPr>
          <w:rFonts w:ascii="Tahoma" w:hAnsi="Tahoma" w:cs="Tahoma"/>
          <w:sz w:val="20"/>
          <w:szCs w:val="20"/>
        </w:rPr>
      </w:pPr>
      <w:r>
        <w:rPr>
          <w:rFonts w:ascii="Tahoma" w:hAnsi="Tahoma" w:cs="Tahoma"/>
          <w:sz w:val="20"/>
          <w:szCs w:val="20"/>
        </w:rPr>
        <w:t>Sharing of personal data</w:t>
      </w:r>
    </w:p>
    <w:p w14:paraId="64D40150" w14:textId="77777777" w:rsidR="00E679E9" w:rsidRDefault="00E679E9" w:rsidP="00E679E9">
      <w:pPr>
        <w:pStyle w:val="ListParagraph"/>
        <w:numPr>
          <w:ilvl w:val="0"/>
          <w:numId w:val="3"/>
        </w:numPr>
        <w:tabs>
          <w:tab w:val="left" w:pos="142"/>
        </w:tabs>
        <w:rPr>
          <w:rFonts w:ascii="Tahoma" w:hAnsi="Tahoma" w:cs="Tahoma"/>
          <w:sz w:val="20"/>
          <w:szCs w:val="20"/>
        </w:rPr>
      </w:pPr>
      <w:r>
        <w:rPr>
          <w:rFonts w:ascii="Tahoma" w:hAnsi="Tahoma" w:cs="Tahoma"/>
          <w:sz w:val="20"/>
          <w:szCs w:val="20"/>
        </w:rPr>
        <w:t>Access to illegal/inappropriate materials</w:t>
      </w:r>
    </w:p>
    <w:p w14:paraId="34433673" w14:textId="77777777" w:rsidR="00E679E9" w:rsidRDefault="00E679E9" w:rsidP="00E679E9">
      <w:pPr>
        <w:pStyle w:val="ListParagraph"/>
        <w:numPr>
          <w:ilvl w:val="0"/>
          <w:numId w:val="3"/>
        </w:numPr>
        <w:tabs>
          <w:tab w:val="left" w:pos="142"/>
        </w:tabs>
        <w:rPr>
          <w:rFonts w:ascii="Tahoma" w:hAnsi="Tahoma" w:cs="Tahoma"/>
          <w:sz w:val="20"/>
          <w:szCs w:val="20"/>
        </w:rPr>
      </w:pPr>
      <w:r>
        <w:rPr>
          <w:rFonts w:ascii="Tahoma" w:hAnsi="Tahoma" w:cs="Tahoma"/>
          <w:sz w:val="20"/>
          <w:szCs w:val="20"/>
        </w:rPr>
        <w:t>Inappropriate on-line contact with adults/strangers</w:t>
      </w:r>
    </w:p>
    <w:p w14:paraId="118CB232" w14:textId="77777777" w:rsidR="00E679E9" w:rsidRDefault="00E679E9" w:rsidP="00E679E9">
      <w:pPr>
        <w:pStyle w:val="ListParagraph"/>
        <w:numPr>
          <w:ilvl w:val="0"/>
          <w:numId w:val="3"/>
        </w:numPr>
        <w:tabs>
          <w:tab w:val="left" w:pos="142"/>
        </w:tabs>
        <w:rPr>
          <w:rFonts w:ascii="Tahoma" w:hAnsi="Tahoma" w:cs="Tahoma"/>
          <w:sz w:val="20"/>
          <w:szCs w:val="20"/>
        </w:rPr>
      </w:pPr>
      <w:r>
        <w:rPr>
          <w:rFonts w:ascii="Tahoma" w:hAnsi="Tahoma" w:cs="Tahoma"/>
          <w:sz w:val="20"/>
          <w:szCs w:val="20"/>
        </w:rPr>
        <w:t>Potential or actual incidents of grooming</w:t>
      </w:r>
    </w:p>
    <w:p w14:paraId="5D9CE887" w14:textId="77777777" w:rsidR="00E679E9" w:rsidRDefault="00E679E9" w:rsidP="00E679E9">
      <w:pPr>
        <w:pStyle w:val="ListParagraph"/>
        <w:numPr>
          <w:ilvl w:val="0"/>
          <w:numId w:val="3"/>
        </w:numPr>
        <w:tabs>
          <w:tab w:val="left" w:pos="142"/>
        </w:tabs>
        <w:rPr>
          <w:rFonts w:ascii="Tahoma" w:hAnsi="Tahoma" w:cs="Tahoma"/>
          <w:sz w:val="20"/>
          <w:szCs w:val="20"/>
        </w:rPr>
      </w:pPr>
      <w:r>
        <w:rPr>
          <w:rFonts w:ascii="Tahoma" w:hAnsi="Tahoma" w:cs="Tahoma"/>
          <w:sz w:val="20"/>
          <w:szCs w:val="20"/>
        </w:rPr>
        <w:t>Cyber-bullying</w:t>
      </w:r>
    </w:p>
    <w:p w14:paraId="67915E01" w14:textId="77777777" w:rsidR="00A541DA" w:rsidRDefault="00A541DA" w:rsidP="00A541DA">
      <w:pPr>
        <w:tabs>
          <w:tab w:val="left" w:pos="142"/>
        </w:tabs>
        <w:rPr>
          <w:rFonts w:ascii="Tahoma" w:hAnsi="Tahoma" w:cs="Tahoma"/>
          <w:sz w:val="20"/>
          <w:szCs w:val="20"/>
        </w:rPr>
      </w:pPr>
    </w:p>
    <w:p w14:paraId="4ED039D5" w14:textId="77777777" w:rsidR="00E679E9" w:rsidRDefault="00E679E9" w:rsidP="00E679E9">
      <w:pPr>
        <w:tabs>
          <w:tab w:val="left" w:pos="142"/>
        </w:tabs>
        <w:rPr>
          <w:rFonts w:ascii="Tahoma" w:hAnsi="Tahoma" w:cs="Tahoma"/>
          <w:b/>
          <w:sz w:val="20"/>
          <w:szCs w:val="20"/>
        </w:rPr>
      </w:pPr>
      <w:r>
        <w:rPr>
          <w:rFonts w:ascii="Tahoma" w:hAnsi="Tahoma" w:cs="Tahoma"/>
          <w:b/>
          <w:sz w:val="20"/>
          <w:szCs w:val="20"/>
        </w:rPr>
        <w:t>Parents/Carers</w:t>
      </w:r>
    </w:p>
    <w:p w14:paraId="254788AE" w14:textId="77777777" w:rsidR="00E679E9" w:rsidRDefault="00E679E9" w:rsidP="00E679E9">
      <w:pPr>
        <w:tabs>
          <w:tab w:val="left" w:pos="142"/>
        </w:tabs>
        <w:rPr>
          <w:rFonts w:ascii="Tahoma" w:hAnsi="Tahoma" w:cs="Tahoma"/>
          <w:sz w:val="20"/>
          <w:szCs w:val="20"/>
        </w:rPr>
      </w:pPr>
      <w:r>
        <w:rPr>
          <w:rFonts w:ascii="Tahoma" w:hAnsi="Tahoma" w:cs="Tahoma"/>
          <w:sz w:val="20"/>
          <w:szCs w:val="20"/>
        </w:rPr>
        <w:t>Parents/Carers play a crucial role in ensuring that their children understand the need to use the internet/mobile devices in an appropriate way.</w:t>
      </w:r>
      <w:r w:rsidR="00A541DA">
        <w:rPr>
          <w:rFonts w:ascii="Tahoma" w:hAnsi="Tahoma" w:cs="Tahoma"/>
          <w:sz w:val="20"/>
          <w:szCs w:val="20"/>
        </w:rPr>
        <w:t xml:space="preserve"> Research shows that many parents and carers do not fully understand the issues and are less experienced in the use of ICT than their children.  </w:t>
      </w:r>
      <w:r w:rsidR="00722657">
        <w:rPr>
          <w:rFonts w:ascii="Tahoma" w:hAnsi="Tahoma" w:cs="Tahoma"/>
          <w:sz w:val="20"/>
          <w:szCs w:val="20"/>
        </w:rPr>
        <w:t>The Pre-school will therefore take every opportunity to help parents understand these issues through parents’ evening, newsletters, letters, website and information about national/local e-safety campaigns/literature.</w:t>
      </w:r>
    </w:p>
    <w:p w14:paraId="44534F0E" w14:textId="77777777" w:rsidR="00733EF6" w:rsidRDefault="00733EF6" w:rsidP="00E679E9">
      <w:pPr>
        <w:tabs>
          <w:tab w:val="left" w:pos="142"/>
        </w:tabs>
        <w:rPr>
          <w:rFonts w:ascii="Tahoma" w:hAnsi="Tahoma" w:cs="Tahoma"/>
          <w:b/>
          <w:sz w:val="20"/>
          <w:szCs w:val="20"/>
        </w:rPr>
      </w:pPr>
      <w:r>
        <w:rPr>
          <w:rFonts w:ascii="Tahoma" w:hAnsi="Tahoma" w:cs="Tahoma"/>
          <w:b/>
          <w:sz w:val="20"/>
          <w:szCs w:val="20"/>
        </w:rPr>
        <w:lastRenderedPageBreak/>
        <w:t>Education &amp; Training – Staff</w:t>
      </w:r>
    </w:p>
    <w:p w14:paraId="4B0CAFBD" w14:textId="77777777" w:rsidR="00733EF6" w:rsidRDefault="00733EF6" w:rsidP="00E679E9">
      <w:pPr>
        <w:tabs>
          <w:tab w:val="left" w:pos="142"/>
        </w:tabs>
        <w:rPr>
          <w:rFonts w:ascii="Tahoma" w:hAnsi="Tahoma" w:cs="Tahoma"/>
          <w:sz w:val="20"/>
          <w:szCs w:val="20"/>
        </w:rPr>
      </w:pPr>
      <w:r>
        <w:rPr>
          <w:rFonts w:ascii="Tahoma" w:hAnsi="Tahoma" w:cs="Tahoma"/>
          <w:sz w:val="20"/>
          <w:szCs w:val="20"/>
        </w:rPr>
        <w:t>It is essential that all staff receive e-safety training and understand their responsibilities, as outlined in this policy.  Training will be offered as follows:</w:t>
      </w:r>
    </w:p>
    <w:p w14:paraId="40BED5D4" w14:textId="77777777" w:rsidR="00733EF6" w:rsidRDefault="00733EF6" w:rsidP="00733EF6">
      <w:pPr>
        <w:pStyle w:val="ListParagraph"/>
        <w:numPr>
          <w:ilvl w:val="0"/>
          <w:numId w:val="4"/>
        </w:numPr>
        <w:tabs>
          <w:tab w:val="left" w:pos="142"/>
        </w:tabs>
        <w:rPr>
          <w:rFonts w:ascii="Tahoma" w:hAnsi="Tahoma" w:cs="Tahoma"/>
          <w:sz w:val="20"/>
          <w:szCs w:val="20"/>
        </w:rPr>
      </w:pPr>
      <w:r>
        <w:rPr>
          <w:rFonts w:ascii="Tahoma" w:hAnsi="Tahoma" w:cs="Tahoma"/>
          <w:sz w:val="20"/>
          <w:szCs w:val="20"/>
        </w:rPr>
        <w:t>A planned programme of formal e-safety training will be made available to staff.  An audit of the e-safety training needs of all staff will be carried out regularly.</w:t>
      </w:r>
    </w:p>
    <w:p w14:paraId="741DFCA1" w14:textId="77777777" w:rsidR="00CD41FC" w:rsidRDefault="00CD41FC" w:rsidP="00CD41FC">
      <w:pPr>
        <w:pStyle w:val="ListParagraph"/>
        <w:numPr>
          <w:ilvl w:val="0"/>
          <w:numId w:val="4"/>
        </w:numPr>
        <w:tabs>
          <w:tab w:val="left" w:pos="142"/>
        </w:tabs>
        <w:rPr>
          <w:rFonts w:ascii="Tahoma" w:hAnsi="Tahoma" w:cs="Tahoma"/>
          <w:sz w:val="20"/>
          <w:szCs w:val="20"/>
        </w:rPr>
      </w:pPr>
      <w:r>
        <w:rPr>
          <w:rFonts w:ascii="Tahoma" w:hAnsi="Tahoma" w:cs="Tahoma"/>
          <w:sz w:val="20"/>
          <w:szCs w:val="20"/>
        </w:rPr>
        <w:t>All new staff should receive e-safety training as part of their induction programme, ensuring that they fully understand the Pre-school e-safety policy and Acceptable Use Policies</w:t>
      </w:r>
    </w:p>
    <w:p w14:paraId="3D71ABCB" w14:textId="77777777" w:rsidR="00CD41FC" w:rsidRDefault="00CD41FC" w:rsidP="00733EF6">
      <w:pPr>
        <w:pStyle w:val="ListParagraph"/>
        <w:numPr>
          <w:ilvl w:val="0"/>
          <w:numId w:val="4"/>
        </w:numPr>
        <w:tabs>
          <w:tab w:val="left" w:pos="142"/>
        </w:tabs>
        <w:rPr>
          <w:rFonts w:ascii="Tahoma" w:hAnsi="Tahoma" w:cs="Tahoma"/>
          <w:sz w:val="20"/>
          <w:szCs w:val="20"/>
        </w:rPr>
      </w:pPr>
      <w:r>
        <w:rPr>
          <w:rFonts w:ascii="Tahoma" w:hAnsi="Tahoma" w:cs="Tahoma"/>
          <w:sz w:val="20"/>
          <w:szCs w:val="20"/>
        </w:rPr>
        <w:t>The E-safety Co-ordinator will receive regular updates through attendance at Local Authorities (LA)/other information/training sessions and by reviewing guidance documents released by LA and others</w:t>
      </w:r>
    </w:p>
    <w:p w14:paraId="4CD85599" w14:textId="77777777" w:rsidR="00CD41FC" w:rsidRDefault="00CD41FC" w:rsidP="00733EF6">
      <w:pPr>
        <w:pStyle w:val="ListParagraph"/>
        <w:numPr>
          <w:ilvl w:val="0"/>
          <w:numId w:val="4"/>
        </w:numPr>
        <w:tabs>
          <w:tab w:val="left" w:pos="142"/>
        </w:tabs>
        <w:rPr>
          <w:rFonts w:ascii="Tahoma" w:hAnsi="Tahoma" w:cs="Tahoma"/>
          <w:sz w:val="20"/>
          <w:szCs w:val="20"/>
        </w:rPr>
      </w:pPr>
      <w:r>
        <w:rPr>
          <w:rFonts w:ascii="Tahoma" w:hAnsi="Tahoma" w:cs="Tahoma"/>
          <w:sz w:val="20"/>
          <w:szCs w:val="20"/>
        </w:rPr>
        <w:t>This E-Safety policy and its updates will be presented to and discussed by staff in staff meetings.</w:t>
      </w:r>
    </w:p>
    <w:p w14:paraId="2258BA08" w14:textId="77777777" w:rsidR="00CD41FC" w:rsidRDefault="00CD41FC" w:rsidP="00733EF6">
      <w:pPr>
        <w:pStyle w:val="ListParagraph"/>
        <w:numPr>
          <w:ilvl w:val="0"/>
          <w:numId w:val="4"/>
        </w:numPr>
        <w:tabs>
          <w:tab w:val="left" w:pos="142"/>
        </w:tabs>
        <w:rPr>
          <w:rFonts w:ascii="Tahoma" w:hAnsi="Tahoma" w:cs="Tahoma"/>
          <w:sz w:val="20"/>
          <w:szCs w:val="20"/>
        </w:rPr>
      </w:pPr>
      <w:r>
        <w:rPr>
          <w:rFonts w:ascii="Tahoma" w:hAnsi="Tahoma" w:cs="Tahoma"/>
          <w:sz w:val="20"/>
          <w:szCs w:val="20"/>
        </w:rPr>
        <w:t>The E-safety Co-ordinator will provide advice/guidance/training as required to individuals as required</w:t>
      </w:r>
    </w:p>
    <w:p w14:paraId="40E58A84" w14:textId="77777777" w:rsidR="00CD41FC" w:rsidRDefault="000768AE" w:rsidP="00CD41FC">
      <w:pPr>
        <w:tabs>
          <w:tab w:val="left" w:pos="142"/>
        </w:tabs>
        <w:rPr>
          <w:rFonts w:ascii="Tahoma" w:hAnsi="Tahoma" w:cs="Tahoma"/>
          <w:b/>
          <w:sz w:val="20"/>
          <w:szCs w:val="20"/>
        </w:rPr>
      </w:pPr>
      <w:r>
        <w:rPr>
          <w:rFonts w:ascii="Tahoma" w:hAnsi="Tahoma" w:cs="Tahoma"/>
          <w:b/>
          <w:sz w:val="20"/>
          <w:szCs w:val="20"/>
        </w:rPr>
        <w:t>Technical – infrastructure/equipment, filtering and monitoring</w:t>
      </w:r>
    </w:p>
    <w:p w14:paraId="40FFB9FA" w14:textId="77777777" w:rsidR="000768AE" w:rsidRDefault="000768AE" w:rsidP="00CD41FC">
      <w:pPr>
        <w:tabs>
          <w:tab w:val="left" w:pos="142"/>
        </w:tabs>
        <w:rPr>
          <w:rFonts w:ascii="Tahoma" w:hAnsi="Tahoma" w:cs="Tahoma"/>
          <w:sz w:val="20"/>
          <w:szCs w:val="20"/>
        </w:rPr>
      </w:pPr>
      <w:r>
        <w:rPr>
          <w:rFonts w:ascii="Tahoma" w:hAnsi="Tahoma" w:cs="Tahoma"/>
          <w:sz w:val="20"/>
          <w:szCs w:val="20"/>
        </w:rPr>
        <w:t>The Pre-school will be responsible for ensuring that the pre-school infrastructure/network is as safe and secure as is reasonably possible and that policies and procedures approved within this policy are implemented.  It will also need to ensure that the relevant people are named in the above sections will be effective in carrying out their E-Safety responsibilities.</w:t>
      </w:r>
    </w:p>
    <w:p w14:paraId="2D8E855C" w14:textId="77777777" w:rsidR="00E73132" w:rsidRDefault="00E73132" w:rsidP="00E73132">
      <w:pPr>
        <w:pStyle w:val="ListParagraph"/>
        <w:numPr>
          <w:ilvl w:val="0"/>
          <w:numId w:val="5"/>
        </w:numPr>
        <w:tabs>
          <w:tab w:val="left" w:pos="142"/>
        </w:tabs>
        <w:rPr>
          <w:rFonts w:ascii="Tahoma" w:hAnsi="Tahoma" w:cs="Tahoma"/>
          <w:sz w:val="20"/>
          <w:szCs w:val="20"/>
        </w:rPr>
      </w:pPr>
      <w:r>
        <w:rPr>
          <w:rFonts w:ascii="Tahoma" w:hAnsi="Tahoma" w:cs="Tahoma"/>
          <w:sz w:val="20"/>
          <w:szCs w:val="20"/>
        </w:rPr>
        <w:t>There will be regular reviews and audits of the safety and security of Pre-school ICT systems</w:t>
      </w:r>
    </w:p>
    <w:p w14:paraId="4F9EF695" w14:textId="77777777" w:rsidR="00E73132" w:rsidRDefault="00E73132" w:rsidP="00E73132">
      <w:pPr>
        <w:pStyle w:val="ListParagraph"/>
        <w:numPr>
          <w:ilvl w:val="0"/>
          <w:numId w:val="5"/>
        </w:numPr>
        <w:tabs>
          <w:tab w:val="left" w:pos="142"/>
        </w:tabs>
        <w:rPr>
          <w:rFonts w:ascii="Tahoma" w:hAnsi="Tahoma" w:cs="Tahoma"/>
          <w:sz w:val="20"/>
          <w:szCs w:val="20"/>
        </w:rPr>
      </w:pPr>
      <w:r>
        <w:rPr>
          <w:rFonts w:ascii="Tahoma" w:hAnsi="Tahoma" w:cs="Tahoma"/>
          <w:sz w:val="20"/>
          <w:szCs w:val="20"/>
        </w:rPr>
        <w:t>Servers, wireless systems and cabling must be securely located and physical access restricted</w:t>
      </w:r>
    </w:p>
    <w:p w14:paraId="20669C01" w14:textId="77777777" w:rsidR="00E73132" w:rsidRDefault="00E73132" w:rsidP="00E73132">
      <w:pPr>
        <w:pStyle w:val="ListParagraph"/>
        <w:numPr>
          <w:ilvl w:val="0"/>
          <w:numId w:val="5"/>
        </w:numPr>
        <w:tabs>
          <w:tab w:val="left" w:pos="142"/>
        </w:tabs>
        <w:rPr>
          <w:rFonts w:ascii="Tahoma" w:hAnsi="Tahoma" w:cs="Tahoma"/>
          <w:sz w:val="20"/>
          <w:szCs w:val="20"/>
        </w:rPr>
      </w:pPr>
      <w:r>
        <w:rPr>
          <w:rFonts w:ascii="Tahoma" w:hAnsi="Tahoma" w:cs="Tahoma"/>
          <w:sz w:val="20"/>
          <w:szCs w:val="20"/>
        </w:rPr>
        <w:t>All users will have clearly defined access rights to Pre-school ICT systems</w:t>
      </w:r>
    </w:p>
    <w:p w14:paraId="1B7B9F18" w14:textId="77777777" w:rsidR="00E73132" w:rsidRDefault="00E73132" w:rsidP="00E73132">
      <w:pPr>
        <w:pStyle w:val="ListParagraph"/>
        <w:numPr>
          <w:ilvl w:val="0"/>
          <w:numId w:val="5"/>
        </w:numPr>
        <w:tabs>
          <w:tab w:val="left" w:pos="142"/>
        </w:tabs>
        <w:rPr>
          <w:rFonts w:ascii="Tahoma" w:hAnsi="Tahoma" w:cs="Tahoma"/>
          <w:sz w:val="20"/>
          <w:szCs w:val="20"/>
        </w:rPr>
      </w:pPr>
      <w:r>
        <w:rPr>
          <w:rFonts w:ascii="Tahoma" w:hAnsi="Tahoma" w:cs="Tahoma"/>
          <w:sz w:val="20"/>
          <w:szCs w:val="20"/>
        </w:rPr>
        <w:t>All users will be provided with a username and password</w:t>
      </w:r>
    </w:p>
    <w:p w14:paraId="70930F31" w14:textId="77777777" w:rsidR="00B20281" w:rsidRDefault="00B20281" w:rsidP="00B20281">
      <w:pPr>
        <w:tabs>
          <w:tab w:val="left" w:pos="142"/>
        </w:tabs>
        <w:rPr>
          <w:rFonts w:ascii="Tahoma" w:hAnsi="Tahoma" w:cs="Tahoma"/>
          <w:b/>
          <w:sz w:val="20"/>
          <w:szCs w:val="20"/>
        </w:rPr>
      </w:pPr>
      <w:r>
        <w:rPr>
          <w:rFonts w:ascii="Tahoma" w:hAnsi="Tahoma" w:cs="Tahoma"/>
          <w:b/>
          <w:sz w:val="20"/>
          <w:szCs w:val="20"/>
        </w:rPr>
        <w:t>Curriculum</w:t>
      </w:r>
    </w:p>
    <w:p w14:paraId="54BAC2D6" w14:textId="77777777" w:rsidR="00B20281" w:rsidRDefault="00B20281" w:rsidP="00B20281">
      <w:pPr>
        <w:tabs>
          <w:tab w:val="left" w:pos="142"/>
        </w:tabs>
        <w:rPr>
          <w:rFonts w:ascii="Tahoma" w:hAnsi="Tahoma" w:cs="Tahoma"/>
          <w:sz w:val="20"/>
          <w:szCs w:val="20"/>
        </w:rPr>
      </w:pPr>
      <w:r>
        <w:rPr>
          <w:rFonts w:ascii="Tahoma" w:hAnsi="Tahoma" w:cs="Tahoma"/>
          <w:sz w:val="20"/>
          <w:szCs w:val="20"/>
        </w:rPr>
        <w:t>E-Safety should be a focus in all areas of the curriculum and staff should reinforce e-safety messages in the use of ICT across the curriculum.</w:t>
      </w:r>
    </w:p>
    <w:p w14:paraId="1BD16549" w14:textId="77777777" w:rsidR="00CE62C1" w:rsidRDefault="00CE62C1" w:rsidP="00B20281">
      <w:pPr>
        <w:tabs>
          <w:tab w:val="left" w:pos="142"/>
        </w:tabs>
        <w:rPr>
          <w:rFonts w:ascii="Tahoma" w:hAnsi="Tahoma" w:cs="Tahoma"/>
          <w:b/>
          <w:sz w:val="20"/>
          <w:szCs w:val="20"/>
        </w:rPr>
      </w:pPr>
      <w:r>
        <w:rPr>
          <w:rFonts w:ascii="Tahoma" w:hAnsi="Tahoma" w:cs="Tahoma"/>
          <w:b/>
          <w:sz w:val="20"/>
          <w:szCs w:val="20"/>
        </w:rPr>
        <w:t>Use of digital and video images – Photographic, Video</w:t>
      </w:r>
    </w:p>
    <w:p w14:paraId="4B275751" w14:textId="77777777" w:rsidR="00CE62C1" w:rsidRDefault="00CE62C1" w:rsidP="00B20281">
      <w:pPr>
        <w:tabs>
          <w:tab w:val="left" w:pos="142"/>
        </w:tabs>
        <w:rPr>
          <w:rFonts w:ascii="Tahoma" w:hAnsi="Tahoma" w:cs="Tahoma"/>
          <w:sz w:val="20"/>
          <w:szCs w:val="20"/>
        </w:rPr>
      </w:pPr>
      <w:r>
        <w:rPr>
          <w:rFonts w:ascii="Tahoma" w:hAnsi="Tahoma" w:cs="Tahoma"/>
          <w:sz w:val="20"/>
          <w:szCs w:val="20"/>
        </w:rPr>
        <w:t>The development of digital imaging technologies has created significant benefits to learning, allowing staff and children instant use of images that they have recorded themselves or downloaded from the internet.  However, staff and children need to be aware of the risks associated with sharing images and with posting digital images on the internet.  Those images may remain available on the internet forever and may cause harm or embarrassment to individuals in the short term or longer term. There are many reported incidents of employers carrying out internet searches for information about potential and existing employees.  The Pre-school will inform and educate users about these risks and will implement policies to reduce the likelihood of the potential harm.</w:t>
      </w:r>
    </w:p>
    <w:p w14:paraId="3F4DA84D" w14:textId="77777777" w:rsidR="00CE62C1" w:rsidRDefault="00115476" w:rsidP="00B20281">
      <w:pPr>
        <w:tabs>
          <w:tab w:val="left" w:pos="142"/>
        </w:tabs>
        <w:rPr>
          <w:rFonts w:ascii="Tahoma" w:hAnsi="Tahoma" w:cs="Tahoma"/>
          <w:b/>
          <w:sz w:val="20"/>
          <w:szCs w:val="20"/>
        </w:rPr>
      </w:pPr>
      <w:r>
        <w:rPr>
          <w:rFonts w:ascii="Tahoma" w:hAnsi="Tahoma" w:cs="Tahoma"/>
          <w:b/>
          <w:sz w:val="20"/>
          <w:szCs w:val="20"/>
        </w:rPr>
        <w:t>When using digital images, staff should inform and educate children about the risks associated with the taking, use, sharing, publication and distribution of images.  In particular they should recognise the risks attached to publishing their own images on the internet e.g. on social networking sites.</w:t>
      </w:r>
    </w:p>
    <w:p w14:paraId="213E5EB4" w14:textId="77777777" w:rsidR="00115476" w:rsidRDefault="001A65FE" w:rsidP="00923FC8">
      <w:pPr>
        <w:pStyle w:val="ListParagraph"/>
        <w:numPr>
          <w:ilvl w:val="0"/>
          <w:numId w:val="6"/>
        </w:numPr>
        <w:tabs>
          <w:tab w:val="left" w:pos="142"/>
        </w:tabs>
        <w:rPr>
          <w:rFonts w:ascii="Tahoma" w:hAnsi="Tahoma" w:cs="Tahoma"/>
          <w:sz w:val="20"/>
          <w:szCs w:val="20"/>
        </w:rPr>
      </w:pPr>
      <w:r>
        <w:rPr>
          <w:rFonts w:ascii="Tahoma" w:hAnsi="Tahoma" w:cs="Tahoma"/>
          <w:sz w:val="20"/>
          <w:szCs w:val="20"/>
        </w:rPr>
        <w:t xml:space="preserve">Staff are allowed to take digital/video images to support educational aims, but must inform Pre-school policies concerning the sharing, distribution and publication of those images. Those images should only be taken on Pre-school equipment; the personal equipment of staff </w:t>
      </w:r>
      <w:r>
        <w:rPr>
          <w:rFonts w:ascii="Tahoma" w:hAnsi="Tahoma" w:cs="Tahoma"/>
          <w:sz w:val="20"/>
          <w:szCs w:val="20"/>
        </w:rPr>
        <w:lastRenderedPageBreak/>
        <w:t>should NOT be used for such purposes, unless discussed before hand with the Pre-school Manager.</w:t>
      </w:r>
    </w:p>
    <w:p w14:paraId="70C3D2DD" w14:textId="77777777" w:rsidR="001A65FE" w:rsidRDefault="001A65FE" w:rsidP="00923FC8">
      <w:pPr>
        <w:pStyle w:val="ListParagraph"/>
        <w:numPr>
          <w:ilvl w:val="0"/>
          <w:numId w:val="6"/>
        </w:numPr>
        <w:tabs>
          <w:tab w:val="left" w:pos="142"/>
        </w:tabs>
        <w:rPr>
          <w:rFonts w:ascii="Tahoma" w:hAnsi="Tahoma" w:cs="Tahoma"/>
          <w:sz w:val="20"/>
          <w:szCs w:val="20"/>
        </w:rPr>
      </w:pPr>
      <w:r>
        <w:rPr>
          <w:rFonts w:ascii="Tahoma" w:hAnsi="Tahoma" w:cs="Tahoma"/>
          <w:sz w:val="20"/>
          <w:szCs w:val="20"/>
        </w:rPr>
        <w:t>Care should be taken when taking digital/video images that children are appropriately dressed and are not participating in activities that might bring the individuals or the Pre-school into disrepute.</w:t>
      </w:r>
    </w:p>
    <w:p w14:paraId="237D6053" w14:textId="77777777" w:rsidR="001A65FE" w:rsidRDefault="001A65FE" w:rsidP="00923FC8">
      <w:pPr>
        <w:pStyle w:val="ListParagraph"/>
        <w:numPr>
          <w:ilvl w:val="0"/>
          <w:numId w:val="6"/>
        </w:numPr>
        <w:tabs>
          <w:tab w:val="left" w:pos="142"/>
        </w:tabs>
        <w:rPr>
          <w:rFonts w:ascii="Tahoma" w:hAnsi="Tahoma" w:cs="Tahoma"/>
          <w:sz w:val="20"/>
          <w:szCs w:val="20"/>
        </w:rPr>
      </w:pPr>
      <w:r>
        <w:rPr>
          <w:rFonts w:ascii="Tahoma" w:hAnsi="Tahoma" w:cs="Tahoma"/>
          <w:sz w:val="20"/>
          <w:szCs w:val="20"/>
        </w:rPr>
        <w:t>Photograph published on the website, or elsewhere that include children will be selected carefully and will comply with good practice guidance on the use of such images</w:t>
      </w:r>
    </w:p>
    <w:p w14:paraId="1BE50355" w14:textId="77777777" w:rsidR="001A65FE" w:rsidRDefault="007912A3" w:rsidP="00923FC8">
      <w:pPr>
        <w:pStyle w:val="ListParagraph"/>
        <w:numPr>
          <w:ilvl w:val="0"/>
          <w:numId w:val="6"/>
        </w:numPr>
        <w:tabs>
          <w:tab w:val="left" w:pos="142"/>
        </w:tabs>
        <w:rPr>
          <w:rFonts w:ascii="Tahoma" w:hAnsi="Tahoma" w:cs="Tahoma"/>
          <w:sz w:val="20"/>
          <w:szCs w:val="20"/>
        </w:rPr>
      </w:pPr>
      <w:r>
        <w:rPr>
          <w:rFonts w:ascii="Tahoma" w:hAnsi="Tahoma" w:cs="Tahoma"/>
          <w:sz w:val="20"/>
          <w:szCs w:val="20"/>
        </w:rPr>
        <w:t>Children’s</w:t>
      </w:r>
      <w:r w:rsidR="001A65FE">
        <w:rPr>
          <w:rFonts w:ascii="Tahoma" w:hAnsi="Tahoma" w:cs="Tahoma"/>
          <w:sz w:val="20"/>
          <w:szCs w:val="20"/>
        </w:rPr>
        <w:t>’ full names will NOT be used anywhere on a website or blog, particularly in association with photographs</w:t>
      </w:r>
    </w:p>
    <w:p w14:paraId="3BBD89AE" w14:textId="77777777" w:rsidR="001A65FE" w:rsidRDefault="001A65FE" w:rsidP="00923FC8">
      <w:pPr>
        <w:pStyle w:val="ListParagraph"/>
        <w:numPr>
          <w:ilvl w:val="0"/>
          <w:numId w:val="6"/>
        </w:numPr>
        <w:tabs>
          <w:tab w:val="left" w:pos="142"/>
        </w:tabs>
        <w:rPr>
          <w:rFonts w:ascii="Tahoma" w:hAnsi="Tahoma" w:cs="Tahoma"/>
          <w:sz w:val="20"/>
          <w:szCs w:val="20"/>
        </w:rPr>
      </w:pPr>
      <w:r>
        <w:rPr>
          <w:rFonts w:ascii="Tahoma" w:hAnsi="Tahoma" w:cs="Tahoma"/>
          <w:sz w:val="20"/>
          <w:szCs w:val="20"/>
        </w:rPr>
        <w:t>Written permission from parents or carers will be obtained before photographs of children are published on the Pre-school website</w:t>
      </w:r>
    </w:p>
    <w:p w14:paraId="71579BB8" w14:textId="77777777" w:rsidR="007F7382" w:rsidRDefault="007F7382" w:rsidP="007F7382">
      <w:pPr>
        <w:tabs>
          <w:tab w:val="left" w:pos="0"/>
        </w:tabs>
        <w:ind w:left="142"/>
        <w:rPr>
          <w:rFonts w:ascii="Tahoma" w:hAnsi="Tahoma" w:cs="Tahoma"/>
          <w:b/>
          <w:sz w:val="20"/>
          <w:szCs w:val="20"/>
        </w:rPr>
      </w:pPr>
      <w:r>
        <w:rPr>
          <w:rFonts w:ascii="Tahoma" w:hAnsi="Tahoma" w:cs="Tahoma"/>
          <w:b/>
          <w:sz w:val="20"/>
          <w:szCs w:val="20"/>
        </w:rPr>
        <w:t>Unsuitable/inappropriate activities</w:t>
      </w:r>
    </w:p>
    <w:p w14:paraId="48FDD4EF" w14:textId="77777777" w:rsidR="007F7382" w:rsidRDefault="00F2121B" w:rsidP="007F7382">
      <w:pPr>
        <w:tabs>
          <w:tab w:val="left" w:pos="0"/>
        </w:tabs>
        <w:ind w:left="142"/>
        <w:rPr>
          <w:rFonts w:ascii="Tahoma" w:hAnsi="Tahoma" w:cs="Tahoma"/>
          <w:sz w:val="20"/>
          <w:szCs w:val="20"/>
        </w:rPr>
      </w:pPr>
      <w:r>
        <w:rPr>
          <w:rFonts w:ascii="Tahoma" w:hAnsi="Tahoma" w:cs="Tahoma"/>
          <w:sz w:val="20"/>
          <w:szCs w:val="20"/>
        </w:rPr>
        <w:t xml:space="preserve">The Pre-school believes that the activities referred to in the following section would be inappropriate in a pre-school context and </w:t>
      </w:r>
      <w:r w:rsidR="007912A3">
        <w:rPr>
          <w:rFonts w:ascii="Tahoma" w:hAnsi="Tahoma" w:cs="Tahoma"/>
          <w:sz w:val="20"/>
          <w:szCs w:val="20"/>
        </w:rPr>
        <w:t>those users</w:t>
      </w:r>
      <w:r>
        <w:rPr>
          <w:rFonts w:ascii="Tahoma" w:hAnsi="Tahoma" w:cs="Tahoma"/>
          <w:sz w:val="20"/>
          <w:szCs w:val="20"/>
        </w:rPr>
        <w:t>, as defined below, should not engage in these activities in Pre-school or outside Pre-school when using Pre-school equipment or systems. The Pre-school policy restricts certain internet usage</w:t>
      </w:r>
      <w:r w:rsidR="00D7749A">
        <w:rPr>
          <w:rFonts w:ascii="Tahoma" w:hAnsi="Tahoma" w:cs="Tahoma"/>
          <w:sz w:val="20"/>
          <w:szCs w:val="20"/>
        </w:rPr>
        <w:t>.</w:t>
      </w:r>
    </w:p>
    <w:p w14:paraId="4CDEAEAA" w14:textId="77777777" w:rsidR="00D7749A" w:rsidRDefault="00D7749A" w:rsidP="007F7382">
      <w:pPr>
        <w:tabs>
          <w:tab w:val="left" w:pos="0"/>
        </w:tabs>
        <w:ind w:left="142"/>
        <w:rPr>
          <w:rFonts w:ascii="Tahoma" w:hAnsi="Tahoma" w:cs="Tahoma"/>
          <w:b/>
          <w:sz w:val="20"/>
          <w:szCs w:val="20"/>
        </w:rPr>
      </w:pPr>
      <w:r>
        <w:rPr>
          <w:rFonts w:ascii="Tahoma" w:hAnsi="Tahoma" w:cs="Tahoma"/>
          <w:b/>
          <w:sz w:val="20"/>
          <w:szCs w:val="20"/>
        </w:rPr>
        <w:t>Data Protection</w:t>
      </w:r>
    </w:p>
    <w:p w14:paraId="15DF816F" w14:textId="77777777" w:rsidR="00D7749A" w:rsidRDefault="00D7749A" w:rsidP="007F7382">
      <w:pPr>
        <w:tabs>
          <w:tab w:val="left" w:pos="0"/>
        </w:tabs>
        <w:ind w:left="142"/>
        <w:rPr>
          <w:rFonts w:ascii="Tahoma" w:hAnsi="Tahoma" w:cs="Tahoma"/>
          <w:sz w:val="20"/>
          <w:szCs w:val="20"/>
        </w:rPr>
      </w:pPr>
      <w:r>
        <w:rPr>
          <w:rFonts w:ascii="Tahoma" w:hAnsi="Tahoma" w:cs="Tahoma"/>
          <w:sz w:val="20"/>
          <w:szCs w:val="20"/>
        </w:rPr>
        <w:t xml:space="preserve">Personal data will be recorded, processed, transferred and made available according to </w:t>
      </w:r>
      <w:r w:rsidR="007912A3">
        <w:rPr>
          <w:rFonts w:ascii="Tahoma" w:hAnsi="Tahoma" w:cs="Tahoma"/>
          <w:sz w:val="20"/>
          <w:szCs w:val="20"/>
        </w:rPr>
        <w:t>the</w:t>
      </w:r>
      <w:r>
        <w:rPr>
          <w:rFonts w:ascii="Tahoma" w:hAnsi="Tahoma" w:cs="Tahoma"/>
          <w:sz w:val="20"/>
          <w:szCs w:val="20"/>
        </w:rPr>
        <w:t xml:space="preserve"> Data Protection Act 1998 which states that personal data must be:</w:t>
      </w:r>
    </w:p>
    <w:p w14:paraId="3A75325A" w14:textId="77777777" w:rsidR="00D7749A" w:rsidRDefault="00D7749A" w:rsidP="00D7749A">
      <w:pPr>
        <w:pStyle w:val="ListParagraph"/>
        <w:numPr>
          <w:ilvl w:val="0"/>
          <w:numId w:val="7"/>
        </w:numPr>
        <w:tabs>
          <w:tab w:val="left" w:pos="0"/>
        </w:tabs>
        <w:rPr>
          <w:rFonts w:ascii="Tahoma" w:hAnsi="Tahoma" w:cs="Tahoma"/>
          <w:sz w:val="20"/>
          <w:szCs w:val="20"/>
        </w:rPr>
      </w:pPr>
      <w:r>
        <w:rPr>
          <w:rFonts w:ascii="Tahoma" w:hAnsi="Tahoma" w:cs="Tahoma"/>
          <w:sz w:val="20"/>
          <w:szCs w:val="20"/>
        </w:rPr>
        <w:t>Fairly and lawfully processed</w:t>
      </w:r>
    </w:p>
    <w:p w14:paraId="3D1974EC" w14:textId="77777777" w:rsidR="00D7749A" w:rsidRDefault="00D7749A" w:rsidP="00D7749A">
      <w:pPr>
        <w:pStyle w:val="ListParagraph"/>
        <w:numPr>
          <w:ilvl w:val="0"/>
          <w:numId w:val="7"/>
        </w:numPr>
        <w:tabs>
          <w:tab w:val="left" w:pos="0"/>
        </w:tabs>
        <w:rPr>
          <w:rFonts w:ascii="Tahoma" w:hAnsi="Tahoma" w:cs="Tahoma"/>
          <w:sz w:val="20"/>
          <w:szCs w:val="20"/>
        </w:rPr>
      </w:pPr>
      <w:r>
        <w:rPr>
          <w:rFonts w:ascii="Tahoma" w:hAnsi="Tahoma" w:cs="Tahoma"/>
          <w:sz w:val="20"/>
          <w:szCs w:val="20"/>
        </w:rPr>
        <w:t>Processed for limited purposes</w:t>
      </w:r>
    </w:p>
    <w:p w14:paraId="14A74D7D" w14:textId="77777777" w:rsidR="00D7749A" w:rsidRDefault="00D7749A" w:rsidP="00D7749A">
      <w:pPr>
        <w:pStyle w:val="ListParagraph"/>
        <w:numPr>
          <w:ilvl w:val="0"/>
          <w:numId w:val="7"/>
        </w:numPr>
        <w:tabs>
          <w:tab w:val="left" w:pos="0"/>
        </w:tabs>
        <w:rPr>
          <w:rFonts w:ascii="Tahoma" w:hAnsi="Tahoma" w:cs="Tahoma"/>
          <w:sz w:val="20"/>
          <w:szCs w:val="20"/>
        </w:rPr>
      </w:pPr>
      <w:r>
        <w:rPr>
          <w:rFonts w:ascii="Tahoma" w:hAnsi="Tahoma" w:cs="Tahoma"/>
          <w:sz w:val="20"/>
          <w:szCs w:val="20"/>
        </w:rPr>
        <w:t>Adequate, relevant and not excessive</w:t>
      </w:r>
    </w:p>
    <w:p w14:paraId="71548062" w14:textId="77777777" w:rsidR="00D7749A" w:rsidRDefault="00D7749A" w:rsidP="00D7749A">
      <w:pPr>
        <w:pStyle w:val="ListParagraph"/>
        <w:numPr>
          <w:ilvl w:val="0"/>
          <w:numId w:val="7"/>
        </w:numPr>
        <w:tabs>
          <w:tab w:val="left" w:pos="0"/>
        </w:tabs>
        <w:rPr>
          <w:rFonts w:ascii="Tahoma" w:hAnsi="Tahoma" w:cs="Tahoma"/>
          <w:sz w:val="20"/>
          <w:szCs w:val="20"/>
        </w:rPr>
      </w:pPr>
      <w:r>
        <w:rPr>
          <w:rFonts w:ascii="Tahoma" w:hAnsi="Tahoma" w:cs="Tahoma"/>
          <w:sz w:val="20"/>
          <w:szCs w:val="20"/>
        </w:rPr>
        <w:t>Accurate</w:t>
      </w:r>
    </w:p>
    <w:p w14:paraId="51CE36D9" w14:textId="77777777" w:rsidR="00D7749A" w:rsidRDefault="00D7749A" w:rsidP="00D7749A">
      <w:pPr>
        <w:pStyle w:val="ListParagraph"/>
        <w:numPr>
          <w:ilvl w:val="0"/>
          <w:numId w:val="7"/>
        </w:numPr>
        <w:tabs>
          <w:tab w:val="left" w:pos="0"/>
        </w:tabs>
        <w:rPr>
          <w:rFonts w:ascii="Tahoma" w:hAnsi="Tahoma" w:cs="Tahoma"/>
          <w:sz w:val="20"/>
          <w:szCs w:val="20"/>
        </w:rPr>
      </w:pPr>
      <w:r>
        <w:rPr>
          <w:rFonts w:ascii="Tahoma" w:hAnsi="Tahoma" w:cs="Tahoma"/>
          <w:sz w:val="20"/>
          <w:szCs w:val="20"/>
        </w:rPr>
        <w:t>Kept no longer than is necessary</w:t>
      </w:r>
    </w:p>
    <w:p w14:paraId="6F1AF76C" w14:textId="77777777" w:rsidR="00D7749A" w:rsidRDefault="00D7749A" w:rsidP="00D7749A">
      <w:pPr>
        <w:pStyle w:val="ListParagraph"/>
        <w:numPr>
          <w:ilvl w:val="0"/>
          <w:numId w:val="7"/>
        </w:numPr>
        <w:tabs>
          <w:tab w:val="left" w:pos="0"/>
        </w:tabs>
        <w:rPr>
          <w:rFonts w:ascii="Tahoma" w:hAnsi="Tahoma" w:cs="Tahoma"/>
          <w:sz w:val="20"/>
          <w:szCs w:val="20"/>
        </w:rPr>
      </w:pPr>
      <w:r>
        <w:rPr>
          <w:rFonts w:ascii="Tahoma" w:hAnsi="Tahoma" w:cs="Tahoma"/>
          <w:sz w:val="20"/>
          <w:szCs w:val="20"/>
        </w:rPr>
        <w:t>Processed in accordance with the date subject’s rights</w:t>
      </w:r>
    </w:p>
    <w:p w14:paraId="7892ED35" w14:textId="77777777" w:rsidR="00D7749A" w:rsidRDefault="00D7749A" w:rsidP="00D7749A">
      <w:pPr>
        <w:pStyle w:val="ListParagraph"/>
        <w:numPr>
          <w:ilvl w:val="0"/>
          <w:numId w:val="7"/>
        </w:numPr>
        <w:tabs>
          <w:tab w:val="left" w:pos="0"/>
        </w:tabs>
        <w:rPr>
          <w:rFonts w:ascii="Tahoma" w:hAnsi="Tahoma" w:cs="Tahoma"/>
          <w:sz w:val="20"/>
          <w:szCs w:val="20"/>
        </w:rPr>
      </w:pPr>
      <w:r>
        <w:rPr>
          <w:rFonts w:ascii="Tahoma" w:hAnsi="Tahoma" w:cs="Tahoma"/>
          <w:sz w:val="20"/>
          <w:szCs w:val="20"/>
        </w:rPr>
        <w:t>Secure</w:t>
      </w:r>
    </w:p>
    <w:p w14:paraId="37A2F793" w14:textId="77777777" w:rsidR="00D7749A" w:rsidRDefault="00D7749A" w:rsidP="00D7749A">
      <w:pPr>
        <w:pStyle w:val="ListParagraph"/>
        <w:numPr>
          <w:ilvl w:val="0"/>
          <w:numId w:val="7"/>
        </w:numPr>
        <w:tabs>
          <w:tab w:val="left" w:pos="0"/>
        </w:tabs>
        <w:rPr>
          <w:rFonts w:ascii="Tahoma" w:hAnsi="Tahoma" w:cs="Tahoma"/>
          <w:sz w:val="20"/>
          <w:szCs w:val="20"/>
        </w:rPr>
      </w:pPr>
      <w:r>
        <w:rPr>
          <w:rFonts w:ascii="Tahoma" w:hAnsi="Tahoma" w:cs="Tahoma"/>
          <w:sz w:val="20"/>
          <w:szCs w:val="20"/>
        </w:rPr>
        <w:t>Only transferred to others with adequate protection</w:t>
      </w:r>
    </w:p>
    <w:p w14:paraId="02009CD8" w14:textId="77777777" w:rsidR="00C70033" w:rsidRDefault="00C70033" w:rsidP="00C70033">
      <w:pPr>
        <w:tabs>
          <w:tab w:val="left" w:pos="0"/>
        </w:tabs>
        <w:ind w:left="142"/>
        <w:rPr>
          <w:rFonts w:ascii="Tahoma" w:hAnsi="Tahoma" w:cs="Tahoma"/>
          <w:b/>
          <w:sz w:val="20"/>
          <w:szCs w:val="20"/>
        </w:rPr>
      </w:pPr>
      <w:r>
        <w:rPr>
          <w:rFonts w:ascii="Tahoma" w:hAnsi="Tahoma" w:cs="Tahoma"/>
          <w:b/>
          <w:sz w:val="20"/>
          <w:szCs w:val="20"/>
        </w:rPr>
        <w:t>Staff must ensure that they:</w:t>
      </w:r>
    </w:p>
    <w:p w14:paraId="6C8DC729" w14:textId="77777777" w:rsidR="00C70033" w:rsidRDefault="00C70033" w:rsidP="00C70033">
      <w:pPr>
        <w:pStyle w:val="ListParagraph"/>
        <w:numPr>
          <w:ilvl w:val="0"/>
          <w:numId w:val="8"/>
        </w:numPr>
        <w:tabs>
          <w:tab w:val="left" w:pos="0"/>
        </w:tabs>
        <w:rPr>
          <w:rFonts w:ascii="Tahoma" w:hAnsi="Tahoma" w:cs="Tahoma"/>
          <w:b/>
          <w:sz w:val="20"/>
          <w:szCs w:val="20"/>
        </w:rPr>
      </w:pPr>
      <w:r>
        <w:rPr>
          <w:rFonts w:ascii="Tahoma" w:hAnsi="Tahoma" w:cs="Tahoma"/>
          <w:b/>
          <w:sz w:val="20"/>
          <w:szCs w:val="20"/>
        </w:rPr>
        <w:t>At all times take care to ensure the safe keeping of personal data, minimising the risk of its loss or misuse.</w:t>
      </w:r>
    </w:p>
    <w:p w14:paraId="161E4EAF" w14:textId="77777777" w:rsidR="00C70033" w:rsidRDefault="00C70033" w:rsidP="00C70033">
      <w:pPr>
        <w:pStyle w:val="ListParagraph"/>
        <w:numPr>
          <w:ilvl w:val="0"/>
          <w:numId w:val="8"/>
        </w:numPr>
        <w:tabs>
          <w:tab w:val="left" w:pos="0"/>
        </w:tabs>
        <w:rPr>
          <w:rFonts w:ascii="Tahoma" w:hAnsi="Tahoma" w:cs="Tahoma"/>
          <w:b/>
          <w:sz w:val="20"/>
          <w:szCs w:val="20"/>
        </w:rPr>
      </w:pPr>
      <w:r>
        <w:rPr>
          <w:rFonts w:ascii="Tahoma" w:hAnsi="Tahoma" w:cs="Tahoma"/>
          <w:b/>
          <w:sz w:val="20"/>
          <w:szCs w:val="20"/>
        </w:rPr>
        <w:t>Use personal data only on secure password protected computers and other devices, ensuring that they are properly ‘logged-off’ at the end of any session in which they are using personal data</w:t>
      </w:r>
    </w:p>
    <w:p w14:paraId="23BD5170" w14:textId="77777777" w:rsidR="00C70033" w:rsidRDefault="00C70033" w:rsidP="00C70033">
      <w:pPr>
        <w:pStyle w:val="ListParagraph"/>
        <w:numPr>
          <w:ilvl w:val="0"/>
          <w:numId w:val="8"/>
        </w:numPr>
        <w:tabs>
          <w:tab w:val="left" w:pos="0"/>
        </w:tabs>
        <w:rPr>
          <w:rFonts w:ascii="Tahoma" w:hAnsi="Tahoma" w:cs="Tahoma"/>
          <w:b/>
          <w:sz w:val="20"/>
          <w:szCs w:val="20"/>
        </w:rPr>
      </w:pPr>
      <w:r>
        <w:rPr>
          <w:rFonts w:ascii="Tahoma" w:hAnsi="Tahoma" w:cs="Tahoma"/>
          <w:b/>
          <w:sz w:val="20"/>
          <w:szCs w:val="20"/>
        </w:rPr>
        <w:t>Transfer data using encryption and secure password protected devices</w:t>
      </w:r>
    </w:p>
    <w:p w14:paraId="30EA0291" w14:textId="77777777" w:rsidR="000541E2" w:rsidRDefault="000541E2" w:rsidP="000541E2">
      <w:pPr>
        <w:tabs>
          <w:tab w:val="left" w:pos="0"/>
        </w:tabs>
        <w:rPr>
          <w:rFonts w:ascii="Tahoma" w:hAnsi="Tahoma" w:cs="Tahoma"/>
          <w:b/>
          <w:sz w:val="20"/>
          <w:szCs w:val="20"/>
        </w:rPr>
      </w:pPr>
    </w:p>
    <w:p w14:paraId="1C713617" w14:textId="77777777" w:rsidR="00FB6592" w:rsidRDefault="00FB6592" w:rsidP="000541E2">
      <w:pPr>
        <w:tabs>
          <w:tab w:val="left" w:pos="0"/>
        </w:tabs>
        <w:rPr>
          <w:rFonts w:ascii="Tahoma" w:hAnsi="Tahoma" w:cs="Tahoma"/>
          <w:b/>
          <w:sz w:val="20"/>
          <w:szCs w:val="20"/>
        </w:rPr>
      </w:pPr>
    </w:p>
    <w:p w14:paraId="3E34D9C9" w14:textId="77777777" w:rsidR="000541E2" w:rsidRDefault="000541E2" w:rsidP="000541E2">
      <w:pPr>
        <w:tabs>
          <w:tab w:val="left" w:pos="0"/>
        </w:tabs>
        <w:rPr>
          <w:rFonts w:ascii="Tahoma" w:hAnsi="Tahoma" w:cs="Tahoma"/>
          <w:b/>
          <w:sz w:val="20"/>
          <w:szCs w:val="20"/>
        </w:rPr>
      </w:pPr>
    </w:p>
    <w:p w14:paraId="0C93CE29" w14:textId="77777777" w:rsidR="00BC4D94" w:rsidRDefault="00BC4D94" w:rsidP="000541E2">
      <w:pPr>
        <w:tabs>
          <w:tab w:val="left" w:pos="0"/>
        </w:tabs>
        <w:rPr>
          <w:rFonts w:ascii="Tahoma" w:hAnsi="Tahoma" w:cs="Tahoma"/>
          <w:b/>
          <w:sz w:val="20"/>
          <w:szCs w:val="20"/>
        </w:rPr>
      </w:pPr>
    </w:p>
    <w:p w14:paraId="1D58C214" w14:textId="77777777" w:rsidR="00BC4D94" w:rsidRDefault="00BC4D94" w:rsidP="000541E2">
      <w:pPr>
        <w:tabs>
          <w:tab w:val="left" w:pos="0"/>
        </w:tabs>
        <w:rPr>
          <w:rFonts w:ascii="Tahoma" w:hAnsi="Tahoma" w:cs="Tahoma"/>
          <w:b/>
          <w:sz w:val="20"/>
          <w:szCs w:val="20"/>
        </w:rPr>
      </w:pPr>
    </w:p>
    <w:p w14:paraId="711A422B" w14:textId="77777777" w:rsidR="000541E2" w:rsidRDefault="000541E2" w:rsidP="000541E2">
      <w:pPr>
        <w:tabs>
          <w:tab w:val="left" w:pos="0"/>
        </w:tabs>
        <w:rPr>
          <w:rFonts w:ascii="Tahoma" w:hAnsi="Tahoma" w:cs="Tahoma"/>
          <w:b/>
          <w:sz w:val="20"/>
          <w:szCs w:val="20"/>
        </w:rPr>
      </w:pPr>
    </w:p>
    <w:p w14:paraId="176961B6" w14:textId="77777777" w:rsidR="000541E2" w:rsidRDefault="000541E2" w:rsidP="000541E2">
      <w:pPr>
        <w:tabs>
          <w:tab w:val="left" w:pos="0"/>
          <w:tab w:val="left" w:pos="142"/>
        </w:tabs>
        <w:ind w:left="284"/>
        <w:rPr>
          <w:rFonts w:ascii="Tahoma" w:hAnsi="Tahoma" w:cs="Tahoma"/>
          <w:b/>
          <w:sz w:val="20"/>
          <w:szCs w:val="20"/>
        </w:rPr>
      </w:pPr>
      <w:r>
        <w:rPr>
          <w:rFonts w:ascii="Tahoma" w:hAnsi="Tahoma" w:cs="Tahoma"/>
          <w:b/>
          <w:sz w:val="20"/>
          <w:szCs w:val="20"/>
        </w:rPr>
        <w:lastRenderedPageBreak/>
        <w:t>Communications</w:t>
      </w:r>
    </w:p>
    <w:p w14:paraId="40D640C9" w14:textId="77777777" w:rsidR="000541E2" w:rsidRDefault="000541E2" w:rsidP="000541E2">
      <w:pPr>
        <w:tabs>
          <w:tab w:val="left" w:pos="0"/>
          <w:tab w:val="left" w:pos="142"/>
        </w:tabs>
        <w:ind w:left="284"/>
        <w:rPr>
          <w:rFonts w:ascii="Tahoma" w:hAnsi="Tahoma" w:cs="Tahoma"/>
          <w:sz w:val="20"/>
          <w:szCs w:val="20"/>
        </w:rPr>
      </w:pPr>
      <w:r>
        <w:rPr>
          <w:rFonts w:ascii="Tahoma" w:hAnsi="Tahoma" w:cs="Tahoma"/>
          <w:sz w:val="20"/>
          <w:szCs w:val="20"/>
        </w:rPr>
        <w:t>A wide range of rapidly developing communications technologies has the potential to enhance learning. The following table shows how the pre-school currently considers the benefit of using these technologies for education outweighs their risks/disadvantages</w:t>
      </w:r>
    </w:p>
    <w:p w14:paraId="7680254D" w14:textId="77777777" w:rsidR="00F149D6" w:rsidRDefault="00E50FC1" w:rsidP="000541E2">
      <w:pPr>
        <w:tabs>
          <w:tab w:val="left" w:pos="0"/>
          <w:tab w:val="left" w:pos="142"/>
        </w:tabs>
        <w:ind w:left="284"/>
        <w:rPr>
          <w:rFonts w:ascii="Tahoma" w:hAnsi="Tahoma" w:cs="Tahoma"/>
          <w:b/>
          <w:sz w:val="20"/>
          <w:szCs w:val="20"/>
        </w:rPr>
      </w:pPr>
      <w:r>
        <w:rPr>
          <w:rFonts w:ascii="Tahoma" w:hAnsi="Tahoma" w:cs="Tahoma"/>
          <w:b/>
          <w:sz w:val="20"/>
          <w:szCs w:val="20"/>
        </w:rPr>
        <w:t>Staff &amp; other adults</w:t>
      </w:r>
    </w:p>
    <w:p w14:paraId="2D23E359" w14:textId="77777777" w:rsidR="00E50FC1" w:rsidRDefault="00E50FC1" w:rsidP="000541E2">
      <w:pPr>
        <w:tabs>
          <w:tab w:val="left" w:pos="0"/>
          <w:tab w:val="left" w:pos="142"/>
        </w:tabs>
        <w:ind w:left="284"/>
        <w:rPr>
          <w:rFonts w:ascii="Tahoma" w:hAnsi="Tahoma" w:cs="Tahoma"/>
          <w:b/>
          <w:sz w:val="20"/>
          <w:szCs w:val="20"/>
        </w:rPr>
      </w:pPr>
      <w:r>
        <w:rPr>
          <w:rFonts w:ascii="Tahoma" w:hAnsi="Tahoma" w:cs="Tahoma"/>
          <w:b/>
          <w:sz w:val="20"/>
          <w:szCs w:val="20"/>
        </w:rPr>
        <w:t>Communication Technologies which are allowed in Pre-school</w:t>
      </w:r>
    </w:p>
    <w:p w14:paraId="54D5A838" w14:textId="77777777" w:rsidR="00E50FC1" w:rsidRDefault="00E50FC1" w:rsidP="000541E2">
      <w:pPr>
        <w:tabs>
          <w:tab w:val="left" w:pos="0"/>
          <w:tab w:val="left" w:pos="142"/>
        </w:tabs>
        <w:ind w:left="284"/>
        <w:rPr>
          <w:rFonts w:ascii="Tahoma" w:hAnsi="Tahoma" w:cs="Tahoma"/>
          <w:sz w:val="20"/>
          <w:szCs w:val="20"/>
        </w:rPr>
      </w:pPr>
      <w:r>
        <w:rPr>
          <w:rFonts w:ascii="Tahoma" w:hAnsi="Tahoma" w:cs="Tahoma"/>
          <w:sz w:val="20"/>
          <w:szCs w:val="20"/>
        </w:rPr>
        <w:t>Mobile phones may be brought to pre-school</w:t>
      </w:r>
      <w:r w:rsidR="00FA1982">
        <w:rPr>
          <w:rFonts w:ascii="Tahoma" w:hAnsi="Tahoma" w:cs="Tahoma"/>
          <w:sz w:val="20"/>
          <w:szCs w:val="20"/>
        </w:rPr>
        <w:t xml:space="preserve"> and locked into staff lockers.</w:t>
      </w:r>
    </w:p>
    <w:p w14:paraId="23A352D9" w14:textId="77777777" w:rsidR="00FA1982" w:rsidRDefault="00FA1982" w:rsidP="000541E2">
      <w:pPr>
        <w:tabs>
          <w:tab w:val="left" w:pos="0"/>
          <w:tab w:val="left" w:pos="142"/>
        </w:tabs>
        <w:ind w:left="284"/>
        <w:rPr>
          <w:rFonts w:ascii="Tahoma" w:hAnsi="Tahoma" w:cs="Tahoma"/>
          <w:sz w:val="20"/>
          <w:szCs w:val="20"/>
        </w:rPr>
      </w:pPr>
      <w:r>
        <w:rPr>
          <w:rFonts w:ascii="Tahoma" w:hAnsi="Tahoma" w:cs="Tahoma"/>
          <w:sz w:val="20"/>
          <w:szCs w:val="20"/>
        </w:rPr>
        <w:t>Use of mobile phones in social time.</w:t>
      </w:r>
    </w:p>
    <w:p w14:paraId="4BAE14E4" w14:textId="77777777" w:rsidR="00FA1982" w:rsidRDefault="00FA1982" w:rsidP="000541E2">
      <w:pPr>
        <w:tabs>
          <w:tab w:val="left" w:pos="0"/>
          <w:tab w:val="left" w:pos="142"/>
        </w:tabs>
        <w:ind w:left="284"/>
        <w:rPr>
          <w:rFonts w:ascii="Tahoma" w:hAnsi="Tahoma" w:cs="Tahoma"/>
          <w:sz w:val="20"/>
          <w:szCs w:val="20"/>
        </w:rPr>
      </w:pPr>
      <w:r>
        <w:rPr>
          <w:rFonts w:ascii="Tahoma" w:hAnsi="Tahoma" w:cs="Tahoma"/>
          <w:sz w:val="20"/>
          <w:szCs w:val="20"/>
        </w:rPr>
        <w:t>Taking photos on Pre-school camera.</w:t>
      </w:r>
    </w:p>
    <w:p w14:paraId="7064424C" w14:textId="77777777" w:rsidR="00FA1982" w:rsidRDefault="00FA1982" w:rsidP="000541E2">
      <w:pPr>
        <w:tabs>
          <w:tab w:val="left" w:pos="0"/>
          <w:tab w:val="left" w:pos="142"/>
        </w:tabs>
        <w:ind w:left="284"/>
        <w:rPr>
          <w:rFonts w:ascii="Tahoma" w:hAnsi="Tahoma" w:cs="Tahoma"/>
          <w:sz w:val="20"/>
          <w:szCs w:val="20"/>
        </w:rPr>
      </w:pPr>
      <w:r>
        <w:rPr>
          <w:rFonts w:ascii="Tahoma" w:hAnsi="Tahoma" w:cs="Tahoma"/>
          <w:sz w:val="20"/>
          <w:szCs w:val="20"/>
        </w:rPr>
        <w:t>Use of hand held devises eg PDAs, PSPs</w:t>
      </w:r>
    </w:p>
    <w:p w14:paraId="515044C9" w14:textId="77777777" w:rsidR="00FA1982" w:rsidRDefault="00FA1982" w:rsidP="000541E2">
      <w:pPr>
        <w:tabs>
          <w:tab w:val="left" w:pos="0"/>
          <w:tab w:val="left" w:pos="142"/>
        </w:tabs>
        <w:ind w:left="284"/>
        <w:rPr>
          <w:rFonts w:ascii="Tahoma" w:hAnsi="Tahoma" w:cs="Tahoma"/>
          <w:b/>
          <w:sz w:val="20"/>
          <w:szCs w:val="20"/>
        </w:rPr>
      </w:pPr>
      <w:r>
        <w:rPr>
          <w:rFonts w:ascii="Tahoma" w:hAnsi="Tahoma" w:cs="Tahoma"/>
          <w:b/>
          <w:sz w:val="20"/>
          <w:szCs w:val="20"/>
        </w:rPr>
        <w:t>Communication Technologies which are allowed at certain times in Pre-school</w:t>
      </w:r>
    </w:p>
    <w:p w14:paraId="0F6BB182" w14:textId="77777777" w:rsidR="00FA1982" w:rsidRDefault="00FA1982" w:rsidP="000541E2">
      <w:pPr>
        <w:tabs>
          <w:tab w:val="left" w:pos="0"/>
          <w:tab w:val="left" w:pos="142"/>
        </w:tabs>
        <w:ind w:left="284"/>
        <w:rPr>
          <w:rFonts w:ascii="Tahoma" w:hAnsi="Tahoma" w:cs="Tahoma"/>
          <w:sz w:val="20"/>
          <w:szCs w:val="20"/>
        </w:rPr>
      </w:pPr>
      <w:r>
        <w:rPr>
          <w:rFonts w:ascii="Tahoma" w:hAnsi="Tahoma" w:cs="Tahoma"/>
          <w:sz w:val="20"/>
          <w:szCs w:val="20"/>
        </w:rPr>
        <w:t>Use of blogs</w:t>
      </w:r>
    </w:p>
    <w:p w14:paraId="31857D94" w14:textId="77777777" w:rsidR="00FA1982" w:rsidRDefault="00FA1982" w:rsidP="000541E2">
      <w:pPr>
        <w:tabs>
          <w:tab w:val="left" w:pos="0"/>
          <w:tab w:val="left" w:pos="142"/>
        </w:tabs>
        <w:ind w:left="284"/>
        <w:rPr>
          <w:rFonts w:ascii="Tahoma" w:hAnsi="Tahoma" w:cs="Tahoma"/>
          <w:b/>
          <w:sz w:val="20"/>
          <w:szCs w:val="20"/>
        </w:rPr>
      </w:pPr>
      <w:r>
        <w:rPr>
          <w:rFonts w:ascii="Tahoma" w:hAnsi="Tahoma" w:cs="Tahoma"/>
          <w:b/>
          <w:sz w:val="20"/>
          <w:szCs w:val="20"/>
        </w:rPr>
        <w:t>Communication Technologies which are allowed for selected staff in Pre-school</w:t>
      </w:r>
    </w:p>
    <w:p w14:paraId="692F56D4" w14:textId="77777777" w:rsidR="00FA1982" w:rsidRDefault="00FA1982" w:rsidP="000541E2">
      <w:pPr>
        <w:tabs>
          <w:tab w:val="left" w:pos="0"/>
          <w:tab w:val="left" w:pos="142"/>
        </w:tabs>
        <w:ind w:left="284"/>
        <w:rPr>
          <w:rFonts w:ascii="Tahoma" w:hAnsi="Tahoma" w:cs="Tahoma"/>
          <w:sz w:val="20"/>
          <w:szCs w:val="20"/>
        </w:rPr>
      </w:pPr>
      <w:r>
        <w:rPr>
          <w:rFonts w:ascii="Tahoma" w:hAnsi="Tahoma" w:cs="Tahoma"/>
          <w:sz w:val="20"/>
          <w:szCs w:val="20"/>
        </w:rPr>
        <w:t>Use of mobile phones in Pre-school (With the agreement of the Pre-school Manager in exceptional circumstances staff may have mobile phones on vibrate mode to receive calls – this would usually relate to health concerns around direct family members).</w:t>
      </w:r>
    </w:p>
    <w:p w14:paraId="5822E878" w14:textId="77777777" w:rsidR="00FA1982" w:rsidRDefault="00920260" w:rsidP="000541E2">
      <w:pPr>
        <w:tabs>
          <w:tab w:val="left" w:pos="0"/>
          <w:tab w:val="left" w:pos="142"/>
        </w:tabs>
        <w:ind w:left="284"/>
        <w:rPr>
          <w:rFonts w:ascii="Tahoma" w:hAnsi="Tahoma" w:cs="Tahoma"/>
          <w:b/>
          <w:sz w:val="20"/>
          <w:szCs w:val="20"/>
        </w:rPr>
      </w:pPr>
      <w:r>
        <w:rPr>
          <w:rFonts w:ascii="Tahoma" w:hAnsi="Tahoma" w:cs="Tahoma"/>
          <w:b/>
          <w:sz w:val="20"/>
          <w:szCs w:val="20"/>
        </w:rPr>
        <w:t>Communication Technologies which are NOT allowed in Pre-school</w:t>
      </w:r>
    </w:p>
    <w:p w14:paraId="4E3D1B2F" w14:textId="77777777" w:rsidR="00920260" w:rsidRDefault="00920260" w:rsidP="000541E2">
      <w:pPr>
        <w:tabs>
          <w:tab w:val="left" w:pos="0"/>
          <w:tab w:val="left" w:pos="142"/>
        </w:tabs>
        <w:ind w:left="284"/>
        <w:rPr>
          <w:rFonts w:ascii="Tahoma" w:hAnsi="Tahoma" w:cs="Tahoma"/>
          <w:sz w:val="20"/>
          <w:szCs w:val="20"/>
        </w:rPr>
      </w:pPr>
      <w:r>
        <w:rPr>
          <w:rFonts w:ascii="Tahoma" w:hAnsi="Tahoma" w:cs="Tahoma"/>
          <w:sz w:val="20"/>
          <w:szCs w:val="20"/>
        </w:rPr>
        <w:t>Taking photos on mobile phones or other camera devices</w:t>
      </w:r>
    </w:p>
    <w:p w14:paraId="1948C0E1" w14:textId="77777777" w:rsidR="00920260" w:rsidRDefault="00920260" w:rsidP="000541E2">
      <w:pPr>
        <w:tabs>
          <w:tab w:val="left" w:pos="0"/>
          <w:tab w:val="left" w:pos="142"/>
        </w:tabs>
        <w:ind w:left="284"/>
        <w:rPr>
          <w:rFonts w:ascii="Tahoma" w:hAnsi="Tahoma" w:cs="Tahoma"/>
          <w:sz w:val="20"/>
          <w:szCs w:val="20"/>
        </w:rPr>
      </w:pPr>
      <w:r>
        <w:rPr>
          <w:rFonts w:ascii="Tahoma" w:hAnsi="Tahoma" w:cs="Tahoma"/>
          <w:sz w:val="20"/>
          <w:szCs w:val="20"/>
        </w:rPr>
        <w:t>Use of personal e-mail addresses in Pre-school, or on Pre-school network.</w:t>
      </w:r>
    </w:p>
    <w:p w14:paraId="171C334F" w14:textId="77777777" w:rsidR="00920260" w:rsidRDefault="00920260" w:rsidP="000541E2">
      <w:pPr>
        <w:tabs>
          <w:tab w:val="left" w:pos="0"/>
          <w:tab w:val="left" w:pos="142"/>
        </w:tabs>
        <w:ind w:left="284"/>
        <w:rPr>
          <w:rFonts w:ascii="Tahoma" w:hAnsi="Tahoma" w:cs="Tahoma"/>
          <w:sz w:val="20"/>
          <w:szCs w:val="20"/>
        </w:rPr>
      </w:pPr>
      <w:r>
        <w:rPr>
          <w:rFonts w:ascii="Tahoma" w:hAnsi="Tahoma" w:cs="Tahoma"/>
          <w:sz w:val="20"/>
          <w:szCs w:val="20"/>
        </w:rPr>
        <w:t>Use of Pre-school e-mail for personal e-mails.</w:t>
      </w:r>
    </w:p>
    <w:p w14:paraId="2FE920B0" w14:textId="77777777" w:rsidR="00920260" w:rsidRDefault="00920260" w:rsidP="000541E2">
      <w:pPr>
        <w:tabs>
          <w:tab w:val="left" w:pos="0"/>
          <w:tab w:val="left" w:pos="142"/>
        </w:tabs>
        <w:ind w:left="284"/>
        <w:rPr>
          <w:rFonts w:ascii="Tahoma" w:hAnsi="Tahoma" w:cs="Tahoma"/>
          <w:sz w:val="20"/>
          <w:szCs w:val="20"/>
        </w:rPr>
      </w:pPr>
      <w:r>
        <w:rPr>
          <w:rFonts w:ascii="Tahoma" w:hAnsi="Tahoma" w:cs="Tahoma"/>
          <w:sz w:val="20"/>
          <w:szCs w:val="20"/>
        </w:rPr>
        <w:t>Use of</w:t>
      </w:r>
      <w:r w:rsidR="007427A4">
        <w:rPr>
          <w:rFonts w:ascii="Tahoma" w:hAnsi="Tahoma" w:cs="Tahoma"/>
          <w:sz w:val="20"/>
          <w:szCs w:val="20"/>
        </w:rPr>
        <w:t xml:space="preserve"> </w:t>
      </w:r>
      <w:r>
        <w:rPr>
          <w:rFonts w:ascii="Tahoma" w:hAnsi="Tahoma" w:cs="Tahoma"/>
          <w:sz w:val="20"/>
          <w:szCs w:val="20"/>
        </w:rPr>
        <w:t>chat room</w:t>
      </w:r>
      <w:r w:rsidR="007427A4">
        <w:rPr>
          <w:rFonts w:ascii="Tahoma" w:hAnsi="Tahoma" w:cs="Tahoma"/>
          <w:sz w:val="20"/>
          <w:szCs w:val="20"/>
        </w:rPr>
        <w:t>/facilities</w:t>
      </w:r>
    </w:p>
    <w:p w14:paraId="1D97C240" w14:textId="77777777" w:rsidR="007427A4" w:rsidRDefault="007427A4" w:rsidP="000541E2">
      <w:pPr>
        <w:tabs>
          <w:tab w:val="left" w:pos="0"/>
          <w:tab w:val="left" w:pos="142"/>
        </w:tabs>
        <w:ind w:left="284"/>
        <w:rPr>
          <w:rFonts w:ascii="Tahoma" w:hAnsi="Tahoma" w:cs="Tahoma"/>
          <w:sz w:val="20"/>
          <w:szCs w:val="20"/>
        </w:rPr>
      </w:pPr>
      <w:r>
        <w:rPr>
          <w:rFonts w:ascii="Tahoma" w:hAnsi="Tahoma" w:cs="Tahoma"/>
          <w:sz w:val="20"/>
          <w:szCs w:val="20"/>
        </w:rPr>
        <w:t>Use of instant messaging</w:t>
      </w:r>
    </w:p>
    <w:p w14:paraId="6203E192" w14:textId="77777777" w:rsidR="007427A4" w:rsidRDefault="007427A4" w:rsidP="000541E2">
      <w:pPr>
        <w:tabs>
          <w:tab w:val="left" w:pos="0"/>
          <w:tab w:val="left" w:pos="142"/>
        </w:tabs>
        <w:ind w:left="284"/>
        <w:rPr>
          <w:rFonts w:ascii="Tahoma" w:hAnsi="Tahoma" w:cs="Tahoma"/>
          <w:sz w:val="20"/>
          <w:szCs w:val="20"/>
        </w:rPr>
      </w:pPr>
      <w:r>
        <w:rPr>
          <w:rFonts w:ascii="Tahoma" w:hAnsi="Tahoma" w:cs="Tahoma"/>
          <w:sz w:val="20"/>
          <w:szCs w:val="20"/>
        </w:rPr>
        <w:t>Use of social networking sites</w:t>
      </w:r>
    </w:p>
    <w:p w14:paraId="49F19374" w14:textId="77777777" w:rsidR="007427A4" w:rsidRDefault="007427A4" w:rsidP="000541E2">
      <w:pPr>
        <w:tabs>
          <w:tab w:val="left" w:pos="0"/>
          <w:tab w:val="left" w:pos="142"/>
        </w:tabs>
        <w:ind w:left="284"/>
        <w:rPr>
          <w:rFonts w:ascii="Tahoma" w:hAnsi="Tahoma" w:cs="Tahoma"/>
          <w:sz w:val="20"/>
          <w:szCs w:val="20"/>
        </w:rPr>
      </w:pPr>
      <w:r>
        <w:rPr>
          <w:rFonts w:ascii="Tahoma" w:hAnsi="Tahoma" w:cs="Tahoma"/>
          <w:sz w:val="20"/>
          <w:szCs w:val="20"/>
        </w:rPr>
        <w:t>When using communication technologies the Pre-school considers the following as good practice:</w:t>
      </w:r>
    </w:p>
    <w:p w14:paraId="53B294D1" w14:textId="77777777" w:rsidR="007427A4" w:rsidRDefault="007427A4" w:rsidP="007427A4">
      <w:pPr>
        <w:pStyle w:val="ListParagraph"/>
        <w:numPr>
          <w:ilvl w:val="0"/>
          <w:numId w:val="9"/>
        </w:numPr>
        <w:tabs>
          <w:tab w:val="left" w:pos="0"/>
          <w:tab w:val="left" w:pos="142"/>
        </w:tabs>
        <w:rPr>
          <w:rFonts w:ascii="Tahoma" w:hAnsi="Tahoma" w:cs="Tahoma"/>
          <w:sz w:val="20"/>
          <w:szCs w:val="20"/>
        </w:rPr>
      </w:pPr>
      <w:r>
        <w:rPr>
          <w:rFonts w:ascii="Tahoma" w:hAnsi="Tahoma" w:cs="Tahoma"/>
          <w:sz w:val="20"/>
          <w:szCs w:val="20"/>
        </w:rPr>
        <w:t>The official Pre-school e-mail service may be regarded as safe and secure and is monitored. Staff and children should therefore, use only the Pre-school e-mail service to communicate with others when in pre-school, or on pre-school systems (eg by remote access).</w:t>
      </w:r>
    </w:p>
    <w:p w14:paraId="0504014D" w14:textId="77777777" w:rsidR="007427A4" w:rsidRDefault="007427A4" w:rsidP="007427A4">
      <w:pPr>
        <w:pStyle w:val="ListParagraph"/>
        <w:numPr>
          <w:ilvl w:val="0"/>
          <w:numId w:val="9"/>
        </w:numPr>
        <w:tabs>
          <w:tab w:val="left" w:pos="0"/>
          <w:tab w:val="left" w:pos="142"/>
        </w:tabs>
        <w:rPr>
          <w:rFonts w:ascii="Tahoma" w:hAnsi="Tahoma" w:cs="Tahoma"/>
          <w:sz w:val="20"/>
          <w:szCs w:val="20"/>
        </w:rPr>
      </w:pPr>
      <w:r>
        <w:rPr>
          <w:rFonts w:ascii="Tahoma" w:hAnsi="Tahoma" w:cs="Tahoma"/>
          <w:sz w:val="20"/>
          <w:szCs w:val="20"/>
        </w:rPr>
        <w:t>Users need to be aware that e-mail communications may be monitored</w:t>
      </w:r>
    </w:p>
    <w:p w14:paraId="05B2A59E" w14:textId="77777777" w:rsidR="007427A4" w:rsidRDefault="007427A4" w:rsidP="007427A4">
      <w:pPr>
        <w:pStyle w:val="ListParagraph"/>
        <w:numPr>
          <w:ilvl w:val="0"/>
          <w:numId w:val="9"/>
        </w:numPr>
        <w:tabs>
          <w:tab w:val="left" w:pos="0"/>
          <w:tab w:val="left" w:pos="142"/>
        </w:tabs>
        <w:rPr>
          <w:rFonts w:ascii="Tahoma" w:hAnsi="Tahoma" w:cs="Tahoma"/>
          <w:sz w:val="20"/>
          <w:szCs w:val="20"/>
        </w:rPr>
      </w:pPr>
      <w:r>
        <w:rPr>
          <w:rFonts w:ascii="Tahoma" w:hAnsi="Tahoma" w:cs="Tahoma"/>
          <w:sz w:val="20"/>
          <w:szCs w:val="20"/>
        </w:rPr>
        <w:t>Users must immediately report, to the nominated person – in accordance with the pre-school policy, the receipt of any e-mail that makes them feel uncomfortable, is offensive, threatening or bullying in nature and must not respond to any such mail.</w:t>
      </w:r>
    </w:p>
    <w:p w14:paraId="31884C2E" w14:textId="77777777" w:rsidR="007427A4" w:rsidRDefault="007427A4" w:rsidP="007427A4">
      <w:pPr>
        <w:pStyle w:val="ListParagraph"/>
        <w:numPr>
          <w:ilvl w:val="0"/>
          <w:numId w:val="9"/>
        </w:numPr>
        <w:tabs>
          <w:tab w:val="left" w:pos="0"/>
          <w:tab w:val="left" w:pos="142"/>
        </w:tabs>
        <w:rPr>
          <w:rFonts w:ascii="Tahoma" w:hAnsi="Tahoma" w:cs="Tahoma"/>
          <w:sz w:val="20"/>
          <w:szCs w:val="20"/>
        </w:rPr>
      </w:pPr>
      <w:r>
        <w:rPr>
          <w:rFonts w:ascii="Tahoma" w:hAnsi="Tahoma" w:cs="Tahoma"/>
          <w:sz w:val="20"/>
          <w:szCs w:val="20"/>
        </w:rPr>
        <w:t xml:space="preserve">Any digital communication between staff and children or parent/carers (e-mail, chat etc) must be professional in tone and content. These communications may only take place on </w:t>
      </w:r>
      <w:r>
        <w:rPr>
          <w:rFonts w:ascii="Tahoma" w:hAnsi="Tahoma" w:cs="Tahoma"/>
          <w:sz w:val="20"/>
          <w:szCs w:val="20"/>
        </w:rPr>
        <w:lastRenderedPageBreak/>
        <w:t>official (monitored) Pre-school systems. Personal e-mail addresses, text messaging or public chat/social networking programmes must not be used for these communications.</w:t>
      </w:r>
    </w:p>
    <w:p w14:paraId="54DF59E0" w14:textId="77777777" w:rsidR="007427A4" w:rsidRDefault="007427A4" w:rsidP="007427A4">
      <w:pPr>
        <w:pStyle w:val="ListParagraph"/>
        <w:numPr>
          <w:ilvl w:val="0"/>
          <w:numId w:val="9"/>
        </w:numPr>
        <w:tabs>
          <w:tab w:val="left" w:pos="0"/>
          <w:tab w:val="left" w:pos="142"/>
        </w:tabs>
        <w:rPr>
          <w:rFonts w:ascii="Tahoma" w:hAnsi="Tahoma" w:cs="Tahoma"/>
          <w:sz w:val="20"/>
          <w:szCs w:val="20"/>
        </w:rPr>
      </w:pPr>
      <w:r>
        <w:rPr>
          <w:rFonts w:ascii="Tahoma" w:hAnsi="Tahoma" w:cs="Tahoma"/>
          <w:sz w:val="20"/>
          <w:szCs w:val="20"/>
        </w:rPr>
        <w:t>Personal information should not be posted on the Pre-school website and only official e-mail addresses should be used to identi</w:t>
      </w:r>
      <w:r w:rsidR="00BB50C3">
        <w:rPr>
          <w:rFonts w:ascii="Tahoma" w:hAnsi="Tahoma" w:cs="Tahoma"/>
          <w:sz w:val="20"/>
          <w:szCs w:val="20"/>
        </w:rPr>
        <w:t>fy members of staff.</w:t>
      </w:r>
    </w:p>
    <w:p w14:paraId="1787C610" w14:textId="77777777" w:rsidR="00BB50C3" w:rsidRDefault="003E3375" w:rsidP="00BB50C3">
      <w:pPr>
        <w:tabs>
          <w:tab w:val="left" w:pos="0"/>
          <w:tab w:val="left" w:pos="142"/>
        </w:tabs>
        <w:ind w:left="284"/>
        <w:rPr>
          <w:rFonts w:ascii="Tahoma" w:hAnsi="Tahoma" w:cs="Tahoma"/>
          <w:b/>
          <w:sz w:val="20"/>
          <w:szCs w:val="20"/>
          <w:u w:val="single"/>
        </w:rPr>
      </w:pPr>
      <w:r w:rsidRPr="003E3375">
        <w:rPr>
          <w:rFonts w:ascii="Tahoma" w:hAnsi="Tahoma" w:cs="Tahoma"/>
          <w:b/>
          <w:sz w:val="20"/>
          <w:szCs w:val="20"/>
          <w:u w:val="single"/>
        </w:rPr>
        <w:t>Users Actions</w:t>
      </w:r>
    </w:p>
    <w:p w14:paraId="4EC60590" w14:textId="77777777" w:rsidR="003E3375" w:rsidRDefault="003E3375" w:rsidP="00BB50C3">
      <w:pPr>
        <w:tabs>
          <w:tab w:val="left" w:pos="0"/>
          <w:tab w:val="left" w:pos="142"/>
        </w:tabs>
        <w:ind w:left="284"/>
        <w:rPr>
          <w:rFonts w:ascii="Tahoma" w:hAnsi="Tahoma" w:cs="Tahoma"/>
          <w:b/>
          <w:sz w:val="20"/>
          <w:szCs w:val="20"/>
        </w:rPr>
      </w:pPr>
      <w:r w:rsidRPr="003E3375">
        <w:rPr>
          <w:rFonts w:ascii="Tahoma" w:hAnsi="Tahoma" w:cs="Tahoma"/>
          <w:b/>
          <w:sz w:val="20"/>
          <w:szCs w:val="20"/>
        </w:rPr>
        <w:t>Users shall not visit Internet sites, make, post, download, upload, data transfer, communicate or pass on, material, remarks, proposals or comments that contain or relate to:</w:t>
      </w:r>
    </w:p>
    <w:p w14:paraId="1DD05688" w14:textId="77777777" w:rsidR="003E3375" w:rsidRDefault="003E3375" w:rsidP="00BB50C3">
      <w:pPr>
        <w:tabs>
          <w:tab w:val="left" w:pos="0"/>
          <w:tab w:val="left" w:pos="142"/>
        </w:tabs>
        <w:ind w:left="284"/>
        <w:rPr>
          <w:rFonts w:ascii="Tahoma" w:hAnsi="Tahoma" w:cs="Tahoma"/>
          <w:b/>
          <w:sz w:val="20"/>
          <w:szCs w:val="20"/>
          <w:u w:val="single"/>
        </w:rPr>
      </w:pPr>
      <w:r w:rsidRPr="003E3375">
        <w:rPr>
          <w:rFonts w:ascii="Tahoma" w:hAnsi="Tahoma" w:cs="Tahoma"/>
          <w:b/>
          <w:sz w:val="20"/>
          <w:szCs w:val="20"/>
          <w:u w:val="single"/>
        </w:rPr>
        <w:t>These are unacceptable and illegal</w:t>
      </w:r>
    </w:p>
    <w:p w14:paraId="5C94647D" w14:textId="77777777" w:rsidR="003E3375" w:rsidRPr="003E3375" w:rsidRDefault="003E3375" w:rsidP="003E3375">
      <w:pPr>
        <w:pStyle w:val="ListParagraph"/>
        <w:numPr>
          <w:ilvl w:val="0"/>
          <w:numId w:val="10"/>
        </w:numPr>
        <w:tabs>
          <w:tab w:val="left" w:pos="0"/>
          <w:tab w:val="left" w:pos="142"/>
        </w:tabs>
        <w:rPr>
          <w:rFonts w:ascii="Tahoma" w:hAnsi="Tahoma" w:cs="Tahoma"/>
          <w:b/>
          <w:sz w:val="20"/>
          <w:szCs w:val="20"/>
        </w:rPr>
      </w:pPr>
      <w:r w:rsidRPr="003E3375">
        <w:rPr>
          <w:rFonts w:ascii="Tahoma" w:hAnsi="Tahoma" w:cs="Tahoma"/>
          <w:b/>
          <w:sz w:val="20"/>
          <w:szCs w:val="20"/>
        </w:rPr>
        <w:t>Child sexual abuse images</w:t>
      </w:r>
    </w:p>
    <w:p w14:paraId="43DFFB62" w14:textId="77777777" w:rsidR="003E3375" w:rsidRPr="003E3375" w:rsidRDefault="003E3375" w:rsidP="003E3375">
      <w:pPr>
        <w:pStyle w:val="ListParagraph"/>
        <w:numPr>
          <w:ilvl w:val="0"/>
          <w:numId w:val="10"/>
        </w:numPr>
        <w:tabs>
          <w:tab w:val="left" w:pos="0"/>
          <w:tab w:val="left" w:pos="142"/>
        </w:tabs>
        <w:rPr>
          <w:rFonts w:ascii="Tahoma" w:hAnsi="Tahoma" w:cs="Tahoma"/>
          <w:b/>
          <w:sz w:val="20"/>
          <w:szCs w:val="20"/>
        </w:rPr>
      </w:pPr>
      <w:r w:rsidRPr="003E3375">
        <w:rPr>
          <w:rFonts w:ascii="Tahoma" w:hAnsi="Tahoma" w:cs="Tahoma"/>
          <w:b/>
          <w:sz w:val="20"/>
          <w:szCs w:val="20"/>
        </w:rPr>
        <w:t>Promotion or conduct of illegal acts, eg under the child protection obscenity, computer misuse and fraud legislation.</w:t>
      </w:r>
    </w:p>
    <w:p w14:paraId="02BBAEA1" w14:textId="77777777" w:rsidR="003E3375" w:rsidRPr="003E3375" w:rsidRDefault="003E3375" w:rsidP="003E3375">
      <w:pPr>
        <w:pStyle w:val="ListParagraph"/>
        <w:numPr>
          <w:ilvl w:val="0"/>
          <w:numId w:val="10"/>
        </w:numPr>
        <w:tabs>
          <w:tab w:val="left" w:pos="0"/>
          <w:tab w:val="left" w:pos="142"/>
        </w:tabs>
        <w:rPr>
          <w:rFonts w:ascii="Tahoma" w:hAnsi="Tahoma" w:cs="Tahoma"/>
          <w:b/>
          <w:sz w:val="20"/>
          <w:szCs w:val="20"/>
        </w:rPr>
      </w:pPr>
      <w:r w:rsidRPr="003E3375">
        <w:rPr>
          <w:rFonts w:ascii="Tahoma" w:hAnsi="Tahoma" w:cs="Tahoma"/>
          <w:b/>
          <w:sz w:val="20"/>
          <w:szCs w:val="20"/>
        </w:rPr>
        <w:t>Adult material that potentially breaches the Obscene Publications Act in the UK</w:t>
      </w:r>
    </w:p>
    <w:p w14:paraId="752709A9" w14:textId="77777777" w:rsidR="003E3375" w:rsidRDefault="003E3375" w:rsidP="003E3375">
      <w:pPr>
        <w:pStyle w:val="ListParagraph"/>
        <w:numPr>
          <w:ilvl w:val="0"/>
          <w:numId w:val="10"/>
        </w:numPr>
        <w:tabs>
          <w:tab w:val="left" w:pos="0"/>
          <w:tab w:val="left" w:pos="142"/>
        </w:tabs>
        <w:rPr>
          <w:rFonts w:ascii="Tahoma" w:hAnsi="Tahoma" w:cs="Tahoma"/>
          <w:b/>
          <w:sz w:val="20"/>
          <w:szCs w:val="20"/>
        </w:rPr>
      </w:pPr>
      <w:r w:rsidRPr="003E3375">
        <w:rPr>
          <w:rFonts w:ascii="Tahoma" w:hAnsi="Tahoma" w:cs="Tahoma"/>
          <w:b/>
          <w:sz w:val="20"/>
          <w:szCs w:val="20"/>
        </w:rPr>
        <w:t>Criminally racist material in UK</w:t>
      </w:r>
    </w:p>
    <w:p w14:paraId="75AA9AEB" w14:textId="77777777" w:rsidR="003E3375" w:rsidRDefault="003E3375" w:rsidP="003E3375">
      <w:pPr>
        <w:tabs>
          <w:tab w:val="left" w:pos="0"/>
          <w:tab w:val="left" w:pos="142"/>
        </w:tabs>
        <w:ind w:left="284"/>
        <w:rPr>
          <w:rFonts w:ascii="Tahoma" w:hAnsi="Tahoma" w:cs="Tahoma"/>
          <w:b/>
          <w:sz w:val="20"/>
          <w:szCs w:val="20"/>
          <w:u w:val="single"/>
        </w:rPr>
      </w:pPr>
      <w:r w:rsidRPr="003E3375">
        <w:rPr>
          <w:rFonts w:ascii="Tahoma" w:hAnsi="Tahoma" w:cs="Tahoma"/>
          <w:b/>
          <w:sz w:val="20"/>
          <w:szCs w:val="20"/>
          <w:u w:val="single"/>
        </w:rPr>
        <w:t>These are unacceptable</w:t>
      </w:r>
    </w:p>
    <w:p w14:paraId="2D062A53" w14:textId="77777777" w:rsidR="003E3375" w:rsidRDefault="003E337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Pornography</w:t>
      </w:r>
    </w:p>
    <w:p w14:paraId="60927CDB" w14:textId="77777777" w:rsidR="003E3375" w:rsidRDefault="003E337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Promotion of any kind of discrimination</w:t>
      </w:r>
    </w:p>
    <w:p w14:paraId="6ECCBB11" w14:textId="77777777" w:rsidR="003E3375" w:rsidRDefault="003E337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Promotion of racial or religious hatred</w:t>
      </w:r>
    </w:p>
    <w:p w14:paraId="3F316F64" w14:textId="77777777" w:rsidR="003E3375" w:rsidRDefault="003E337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Threatening behaviour, including promotion of physical violence or mental harm</w:t>
      </w:r>
    </w:p>
    <w:p w14:paraId="668B1EAD" w14:textId="77777777" w:rsidR="003E3375" w:rsidRDefault="003E337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Any other information which may be offensive to colleagues or breaches the integrity of the ethos of the Pre-school or brings the Pre-school into disrepute</w:t>
      </w:r>
    </w:p>
    <w:p w14:paraId="0224BA67" w14:textId="77777777" w:rsidR="003E3375" w:rsidRDefault="003E337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Using Pre-school systems to run a private business</w:t>
      </w:r>
    </w:p>
    <w:p w14:paraId="560FB5F1" w14:textId="77777777" w:rsidR="003E3375" w:rsidRDefault="003E337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Uploading, downloading or transmitting commercial software or any copyrighted materials belonging to third parties, without the necessary licensing permissions.</w:t>
      </w:r>
    </w:p>
    <w:p w14:paraId="33C3C50E" w14:textId="77777777" w:rsidR="003E3375" w:rsidRDefault="00A2718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Revealing or public</w:t>
      </w:r>
      <w:r w:rsidR="00532734">
        <w:rPr>
          <w:rFonts w:ascii="Tahoma" w:hAnsi="Tahoma" w:cs="Tahoma"/>
          <w:b/>
          <w:sz w:val="20"/>
          <w:szCs w:val="20"/>
        </w:rPr>
        <w:t>is</w:t>
      </w:r>
      <w:r>
        <w:rPr>
          <w:rFonts w:ascii="Tahoma" w:hAnsi="Tahoma" w:cs="Tahoma"/>
          <w:b/>
          <w:sz w:val="20"/>
          <w:szCs w:val="20"/>
        </w:rPr>
        <w:t>ing confidential or proprietary information (eg financial/personal information, databases, computer/network access codes and passwords).</w:t>
      </w:r>
    </w:p>
    <w:p w14:paraId="786B8725" w14:textId="77777777" w:rsidR="00A27185" w:rsidRDefault="00A2718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Creating or propagating computer viruses or other harmful files</w:t>
      </w:r>
    </w:p>
    <w:p w14:paraId="502C8735" w14:textId="77777777" w:rsidR="00A27185" w:rsidRDefault="00A2718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Carrying out sustained or instantaneous high volume network traffic (downloading/uploading files) that causes network congestion and hinders others in their use of the internet.</w:t>
      </w:r>
    </w:p>
    <w:p w14:paraId="574BE454" w14:textId="77777777" w:rsidR="00A27185" w:rsidRDefault="00A2718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On-line gaming (educational)</w:t>
      </w:r>
    </w:p>
    <w:p w14:paraId="15834FD2" w14:textId="77777777" w:rsidR="00A27185" w:rsidRDefault="00A2718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On-line gaming (non educational)</w:t>
      </w:r>
    </w:p>
    <w:p w14:paraId="6999F4F1" w14:textId="77777777" w:rsidR="00A27185" w:rsidRDefault="00A2718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On-line gambling</w:t>
      </w:r>
    </w:p>
    <w:p w14:paraId="5256B098" w14:textId="77777777" w:rsidR="00A27185" w:rsidRDefault="00A2718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On-line shopping/commerce</w:t>
      </w:r>
    </w:p>
    <w:p w14:paraId="62C19866" w14:textId="77777777" w:rsidR="00A27185" w:rsidRDefault="00A2718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File sharing</w:t>
      </w:r>
    </w:p>
    <w:p w14:paraId="38007173" w14:textId="77777777" w:rsidR="00A27185" w:rsidRDefault="00A2718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Use of social networking sites</w:t>
      </w:r>
    </w:p>
    <w:p w14:paraId="040D0DF1" w14:textId="77777777" w:rsidR="00A27185" w:rsidRDefault="00A27185" w:rsidP="003E3375">
      <w:pPr>
        <w:pStyle w:val="ListParagraph"/>
        <w:numPr>
          <w:ilvl w:val="0"/>
          <w:numId w:val="11"/>
        </w:numPr>
        <w:tabs>
          <w:tab w:val="left" w:pos="0"/>
          <w:tab w:val="left" w:pos="142"/>
        </w:tabs>
        <w:rPr>
          <w:rFonts w:ascii="Tahoma" w:hAnsi="Tahoma" w:cs="Tahoma"/>
          <w:b/>
          <w:sz w:val="20"/>
          <w:szCs w:val="20"/>
        </w:rPr>
      </w:pPr>
      <w:r>
        <w:rPr>
          <w:rFonts w:ascii="Tahoma" w:hAnsi="Tahoma" w:cs="Tahoma"/>
          <w:b/>
          <w:sz w:val="20"/>
          <w:szCs w:val="20"/>
        </w:rPr>
        <w:t>Use of video broadcasting eg YouTube</w:t>
      </w:r>
    </w:p>
    <w:p w14:paraId="03DC7CC5" w14:textId="77777777" w:rsidR="00A27185" w:rsidRDefault="00A27185" w:rsidP="00A27185">
      <w:pPr>
        <w:tabs>
          <w:tab w:val="left" w:pos="0"/>
          <w:tab w:val="left" w:pos="142"/>
        </w:tabs>
        <w:rPr>
          <w:rFonts w:ascii="Tahoma" w:hAnsi="Tahoma" w:cs="Tahoma"/>
          <w:b/>
          <w:sz w:val="20"/>
          <w:szCs w:val="20"/>
        </w:rPr>
      </w:pPr>
    </w:p>
    <w:p w14:paraId="3CAB371B" w14:textId="77777777" w:rsidR="00A27185" w:rsidRDefault="00A27185" w:rsidP="00A27185">
      <w:pPr>
        <w:tabs>
          <w:tab w:val="left" w:pos="0"/>
          <w:tab w:val="left" w:pos="142"/>
        </w:tabs>
        <w:rPr>
          <w:rFonts w:ascii="Tahoma" w:hAnsi="Tahoma" w:cs="Tahoma"/>
          <w:b/>
          <w:sz w:val="20"/>
          <w:szCs w:val="20"/>
        </w:rPr>
      </w:pPr>
    </w:p>
    <w:p w14:paraId="0F6DE0BA" w14:textId="77777777" w:rsidR="00A27185" w:rsidRDefault="00A27185" w:rsidP="00A27185">
      <w:pPr>
        <w:tabs>
          <w:tab w:val="left" w:pos="0"/>
          <w:tab w:val="left" w:pos="142"/>
        </w:tabs>
        <w:rPr>
          <w:rFonts w:ascii="Tahoma" w:hAnsi="Tahoma" w:cs="Tahoma"/>
          <w:b/>
          <w:sz w:val="20"/>
          <w:szCs w:val="20"/>
        </w:rPr>
      </w:pPr>
    </w:p>
    <w:p w14:paraId="0552F1DA" w14:textId="77777777" w:rsidR="00A27185" w:rsidRDefault="00A27185" w:rsidP="00A27185">
      <w:pPr>
        <w:tabs>
          <w:tab w:val="left" w:pos="0"/>
          <w:tab w:val="left" w:pos="142"/>
        </w:tabs>
        <w:rPr>
          <w:rFonts w:ascii="Tahoma" w:hAnsi="Tahoma" w:cs="Tahoma"/>
          <w:b/>
          <w:sz w:val="20"/>
          <w:szCs w:val="20"/>
        </w:rPr>
      </w:pPr>
      <w:r>
        <w:rPr>
          <w:rFonts w:ascii="Tahoma" w:hAnsi="Tahoma" w:cs="Tahoma"/>
          <w:b/>
          <w:sz w:val="20"/>
          <w:szCs w:val="20"/>
        </w:rPr>
        <w:lastRenderedPageBreak/>
        <w:t>Responding to incidents of misuse</w:t>
      </w:r>
    </w:p>
    <w:p w14:paraId="5A14E719" w14:textId="77777777" w:rsidR="00A27185" w:rsidRDefault="00A27185" w:rsidP="00A27185">
      <w:pPr>
        <w:tabs>
          <w:tab w:val="left" w:pos="0"/>
          <w:tab w:val="left" w:pos="142"/>
        </w:tabs>
        <w:rPr>
          <w:rFonts w:ascii="Tahoma" w:hAnsi="Tahoma" w:cs="Tahoma"/>
          <w:sz w:val="20"/>
          <w:szCs w:val="20"/>
        </w:rPr>
      </w:pPr>
      <w:r>
        <w:rPr>
          <w:rFonts w:ascii="Tahoma" w:hAnsi="Tahoma" w:cs="Tahoma"/>
          <w:sz w:val="20"/>
          <w:szCs w:val="20"/>
        </w:rPr>
        <w:t>It is hoped that all members of the Pre-School setting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14:paraId="6EF29F0B" w14:textId="77777777" w:rsidR="00A27185" w:rsidRDefault="00A27185" w:rsidP="00A27185">
      <w:pPr>
        <w:tabs>
          <w:tab w:val="left" w:pos="0"/>
          <w:tab w:val="left" w:pos="142"/>
        </w:tabs>
        <w:rPr>
          <w:rFonts w:ascii="Tahoma" w:hAnsi="Tahoma" w:cs="Tahoma"/>
          <w:b/>
          <w:sz w:val="20"/>
          <w:szCs w:val="20"/>
        </w:rPr>
      </w:pPr>
      <w:r>
        <w:rPr>
          <w:rFonts w:ascii="Tahoma" w:hAnsi="Tahoma" w:cs="Tahoma"/>
          <w:b/>
          <w:sz w:val="20"/>
          <w:szCs w:val="20"/>
        </w:rPr>
        <w:t>If any apparent or actual misuse appears to involve illegal activity i.e</w:t>
      </w:r>
    </w:p>
    <w:p w14:paraId="6CCC5796" w14:textId="77777777" w:rsidR="00A27185" w:rsidRPr="00A27185" w:rsidRDefault="00A27185" w:rsidP="00A27185">
      <w:pPr>
        <w:pStyle w:val="ListParagraph"/>
        <w:numPr>
          <w:ilvl w:val="0"/>
          <w:numId w:val="13"/>
        </w:numPr>
        <w:tabs>
          <w:tab w:val="left" w:pos="0"/>
          <w:tab w:val="left" w:pos="142"/>
        </w:tabs>
        <w:rPr>
          <w:rFonts w:ascii="Tahoma" w:hAnsi="Tahoma" w:cs="Tahoma"/>
          <w:b/>
          <w:sz w:val="20"/>
          <w:szCs w:val="20"/>
        </w:rPr>
      </w:pPr>
      <w:r w:rsidRPr="00A27185">
        <w:rPr>
          <w:rFonts w:ascii="Tahoma" w:hAnsi="Tahoma" w:cs="Tahoma"/>
          <w:b/>
          <w:sz w:val="20"/>
          <w:szCs w:val="20"/>
        </w:rPr>
        <w:t>Child sexual abuse images</w:t>
      </w:r>
    </w:p>
    <w:p w14:paraId="76491996" w14:textId="77777777" w:rsidR="00A27185" w:rsidRPr="00A27185" w:rsidRDefault="00A27185" w:rsidP="00A27185">
      <w:pPr>
        <w:pStyle w:val="ListParagraph"/>
        <w:numPr>
          <w:ilvl w:val="0"/>
          <w:numId w:val="13"/>
        </w:numPr>
        <w:tabs>
          <w:tab w:val="left" w:pos="0"/>
          <w:tab w:val="left" w:pos="142"/>
        </w:tabs>
        <w:rPr>
          <w:rFonts w:ascii="Tahoma" w:hAnsi="Tahoma" w:cs="Tahoma"/>
          <w:b/>
          <w:sz w:val="20"/>
          <w:szCs w:val="20"/>
        </w:rPr>
      </w:pPr>
      <w:r w:rsidRPr="00A27185">
        <w:rPr>
          <w:rFonts w:ascii="Tahoma" w:hAnsi="Tahoma" w:cs="Tahoma"/>
          <w:b/>
          <w:sz w:val="20"/>
          <w:szCs w:val="20"/>
        </w:rPr>
        <w:t>Adult material which potentially breaches the Obscene Publication Act</w:t>
      </w:r>
    </w:p>
    <w:p w14:paraId="6D6798AF" w14:textId="77777777" w:rsidR="00A27185" w:rsidRPr="00A27185" w:rsidRDefault="00A27185" w:rsidP="00A27185">
      <w:pPr>
        <w:pStyle w:val="ListParagraph"/>
        <w:numPr>
          <w:ilvl w:val="0"/>
          <w:numId w:val="13"/>
        </w:numPr>
        <w:tabs>
          <w:tab w:val="left" w:pos="0"/>
          <w:tab w:val="left" w:pos="142"/>
        </w:tabs>
        <w:rPr>
          <w:rFonts w:ascii="Tahoma" w:hAnsi="Tahoma" w:cs="Tahoma"/>
          <w:b/>
          <w:sz w:val="20"/>
          <w:szCs w:val="20"/>
        </w:rPr>
      </w:pPr>
      <w:r w:rsidRPr="00A27185">
        <w:rPr>
          <w:rFonts w:ascii="Tahoma" w:hAnsi="Tahoma" w:cs="Tahoma"/>
          <w:b/>
          <w:sz w:val="20"/>
          <w:szCs w:val="20"/>
        </w:rPr>
        <w:t>Criminally racist material</w:t>
      </w:r>
    </w:p>
    <w:p w14:paraId="3A5961E4" w14:textId="77777777" w:rsidR="00A27185" w:rsidRDefault="00A27185" w:rsidP="00A27185">
      <w:pPr>
        <w:pStyle w:val="ListParagraph"/>
        <w:numPr>
          <w:ilvl w:val="0"/>
          <w:numId w:val="13"/>
        </w:numPr>
        <w:tabs>
          <w:tab w:val="left" w:pos="0"/>
          <w:tab w:val="left" w:pos="142"/>
        </w:tabs>
        <w:rPr>
          <w:rFonts w:ascii="Tahoma" w:hAnsi="Tahoma" w:cs="Tahoma"/>
          <w:b/>
          <w:sz w:val="20"/>
          <w:szCs w:val="20"/>
        </w:rPr>
      </w:pPr>
      <w:r w:rsidRPr="00A27185">
        <w:rPr>
          <w:rFonts w:ascii="Tahoma" w:hAnsi="Tahoma" w:cs="Tahoma"/>
          <w:b/>
          <w:sz w:val="20"/>
          <w:szCs w:val="20"/>
        </w:rPr>
        <w:t>Other criminal conduct, activity or materials</w:t>
      </w:r>
    </w:p>
    <w:p w14:paraId="120D4C76" w14:textId="77777777" w:rsidR="007912A3" w:rsidRDefault="00A27185" w:rsidP="00A27185">
      <w:pPr>
        <w:tabs>
          <w:tab w:val="left" w:pos="0"/>
          <w:tab w:val="left" w:pos="142"/>
        </w:tabs>
        <w:rPr>
          <w:rFonts w:ascii="Tahoma" w:hAnsi="Tahoma" w:cs="Tahoma"/>
          <w:sz w:val="20"/>
          <w:szCs w:val="20"/>
        </w:rPr>
      </w:pPr>
      <w:r>
        <w:rPr>
          <w:rFonts w:ascii="Tahoma" w:hAnsi="Tahoma" w:cs="Tahoma"/>
          <w:sz w:val="20"/>
          <w:szCs w:val="20"/>
        </w:rPr>
        <w:t>It is more likely that the Pre-school will need to deal with incidents that involve inappropriate rather than illegal misuse.  It is important that any incidents are dealt with as soon as possible in a proport</w:t>
      </w:r>
      <w:r w:rsidR="00091DFB">
        <w:rPr>
          <w:rFonts w:ascii="Tahoma" w:hAnsi="Tahoma" w:cs="Tahoma"/>
          <w:sz w:val="20"/>
          <w:szCs w:val="20"/>
        </w:rPr>
        <w:t>ionate manner, and that members of the Pre-school community are aware that incidents have been dealt with.  It is intended that incidents of misuse will be dealt with through normal behaviour procedures as follows:</w:t>
      </w:r>
      <w:r w:rsidR="007912A3">
        <w:rPr>
          <w:rFonts w:ascii="Tahoma" w:hAnsi="Tahoma" w:cs="Tahoma"/>
          <w:sz w:val="20"/>
          <w:szCs w:val="20"/>
        </w:rPr>
        <w:t xml:space="preserve"> (Please see attached).</w:t>
      </w:r>
    </w:p>
    <w:p w14:paraId="233AFC2C" w14:textId="77777777" w:rsidR="007912A3" w:rsidRDefault="007912A3" w:rsidP="00A27185">
      <w:pPr>
        <w:tabs>
          <w:tab w:val="left" w:pos="0"/>
          <w:tab w:val="left" w:pos="142"/>
        </w:tabs>
        <w:rPr>
          <w:rFonts w:ascii="Tahoma" w:hAnsi="Tahoma" w:cs="Tahoma"/>
          <w:sz w:val="20"/>
          <w:szCs w:val="20"/>
        </w:rPr>
      </w:pPr>
    </w:p>
    <w:p w14:paraId="28E8EB65" w14:textId="77777777" w:rsidR="007912A3" w:rsidRDefault="007912A3" w:rsidP="00A27185">
      <w:pPr>
        <w:tabs>
          <w:tab w:val="left" w:pos="0"/>
          <w:tab w:val="left" w:pos="142"/>
        </w:tabs>
        <w:rPr>
          <w:rFonts w:ascii="Tahoma" w:hAnsi="Tahoma" w:cs="Tahoma"/>
          <w:sz w:val="20"/>
          <w:szCs w:val="20"/>
        </w:rPr>
      </w:pPr>
      <w:r>
        <w:rPr>
          <w:rFonts w:ascii="Tahoma" w:hAnsi="Tahoma" w:cs="Tahoma"/>
          <w:sz w:val="20"/>
          <w:szCs w:val="20"/>
        </w:rPr>
        <w:t>This policy was adopted at a meeting of the Eldene Pre-School &amp; Toddlers</w:t>
      </w:r>
    </w:p>
    <w:p w14:paraId="0A9B3924" w14:textId="77777777" w:rsidR="007912A3" w:rsidRDefault="007912A3" w:rsidP="00A27185">
      <w:pPr>
        <w:tabs>
          <w:tab w:val="left" w:pos="0"/>
          <w:tab w:val="left" w:pos="142"/>
        </w:tabs>
        <w:rPr>
          <w:rFonts w:ascii="Tahoma" w:hAnsi="Tahoma" w:cs="Tahoma"/>
          <w:sz w:val="20"/>
          <w:szCs w:val="20"/>
        </w:rPr>
      </w:pPr>
      <w:r>
        <w:rPr>
          <w:rFonts w:ascii="Tahoma" w:hAnsi="Tahoma" w:cs="Tahoma"/>
          <w:sz w:val="20"/>
          <w:szCs w:val="20"/>
        </w:rPr>
        <w:t>Held on:</w:t>
      </w:r>
      <w:r w:rsidR="00164C7A">
        <w:rPr>
          <w:rFonts w:ascii="Tahoma" w:hAnsi="Tahoma" w:cs="Tahoma"/>
          <w:sz w:val="20"/>
          <w:szCs w:val="20"/>
        </w:rPr>
        <w:t xml:space="preserve">  </w:t>
      </w:r>
      <w:r w:rsidR="00BC4D94">
        <w:rPr>
          <w:rFonts w:ascii="Tahoma" w:hAnsi="Tahoma" w:cs="Tahoma"/>
          <w:sz w:val="20"/>
          <w:szCs w:val="20"/>
        </w:rPr>
        <w:t>8</w:t>
      </w:r>
      <w:r w:rsidR="00BC4D94" w:rsidRPr="00BC4D94">
        <w:rPr>
          <w:rFonts w:ascii="Tahoma" w:hAnsi="Tahoma" w:cs="Tahoma"/>
          <w:sz w:val="20"/>
          <w:szCs w:val="20"/>
          <w:vertAlign w:val="superscript"/>
        </w:rPr>
        <w:t>th</w:t>
      </w:r>
      <w:r w:rsidR="00BC4D94">
        <w:rPr>
          <w:rFonts w:ascii="Tahoma" w:hAnsi="Tahoma" w:cs="Tahoma"/>
          <w:sz w:val="20"/>
          <w:szCs w:val="20"/>
        </w:rPr>
        <w:t xml:space="preserve"> July 2019</w:t>
      </w:r>
    </w:p>
    <w:p w14:paraId="7FEBDD6F" w14:textId="4B1B8F6F" w:rsidR="007912A3" w:rsidRDefault="00B83A35" w:rsidP="00A27185">
      <w:pPr>
        <w:tabs>
          <w:tab w:val="left" w:pos="0"/>
          <w:tab w:val="left" w:pos="142"/>
        </w:tabs>
        <w:rPr>
          <w:rFonts w:ascii="Tahoma" w:hAnsi="Tahoma" w:cs="Tahoma"/>
          <w:sz w:val="20"/>
          <w:szCs w:val="20"/>
        </w:rPr>
      </w:pPr>
      <w:r>
        <w:rPr>
          <w:rFonts w:ascii="Tahoma" w:hAnsi="Tahoma" w:cs="Tahoma"/>
          <w:sz w:val="20"/>
          <w:szCs w:val="20"/>
        </w:rPr>
        <w:t xml:space="preserve">Date reviewed: </w:t>
      </w:r>
      <w:r w:rsidR="002632BC">
        <w:rPr>
          <w:rFonts w:ascii="Tahoma" w:hAnsi="Tahoma" w:cs="Tahoma"/>
          <w:sz w:val="20"/>
          <w:szCs w:val="20"/>
        </w:rPr>
        <w:t>October 202</w:t>
      </w:r>
      <w:r w:rsidR="00997034">
        <w:rPr>
          <w:rFonts w:ascii="Tahoma" w:hAnsi="Tahoma" w:cs="Tahoma"/>
          <w:sz w:val="20"/>
          <w:szCs w:val="20"/>
        </w:rPr>
        <w:t>3</w:t>
      </w:r>
      <w:r>
        <w:rPr>
          <w:rFonts w:ascii="Tahoma" w:hAnsi="Tahoma" w:cs="Tahoma"/>
          <w:sz w:val="20"/>
          <w:szCs w:val="20"/>
        </w:rPr>
        <w:t xml:space="preserve">             </w:t>
      </w:r>
      <w:r w:rsidR="007912A3">
        <w:rPr>
          <w:rFonts w:ascii="Tahoma" w:hAnsi="Tahoma" w:cs="Tahoma"/>
          <w:sz w:val="20"/>
          <w:szCs w:val="20"/>
        </w:rPr>
        <w:t>To be reviewed on:</w:t>
      </w:r>
      <w:r w:rsidR="00164C7A">
        <w:rPr>
          <w:rFonts w:ascii="Tahoma" w:hAnsi="Tahoma" w:cs="Tahoma"/>
          <w:sz w:val="20"/>
          <w:szCs w:val="20"/>
        </w:rPr>
        <w:t xml:space="preserve">   </w:t>
      </w:r>
      <w:r w:rsidR="002632BC">
        <w:rPr>
          <w:rFonts w:ascii="Tahoma" w:hAnsi="Tahoma" w:cs="Tahoma"/>
          <w:sz w:val="20"/>
          <w:szCs w:val="20"/>
        </w:rPr>
        <w:t>October 202</w:t>
      </w:r>
      <w:r w:rsidR="00997034">
        <w:rPr>
          <w:rFonts w:ascii="Tahoma" w:hAnsi="Tahoma" w:cs="Tahoma"/>
          <w:sz w:val="20"/>
          <w:szCs w:val="20"/>
        </w:rPr>
        <w:t>4</w:t>
      </w:r>
    </w:p>
    <w:p w14:paraId="169AF6D8" w14:textId="77777777" w:rsidR="007912A3" w:rsidRDefault="007912A3" w:rsidP="00A27185">
      <w:pPr>
        <w:tabs>
          <w:tab w:val="left" w:pos="0"/>
          <w:tab w:val="left" w:pos="142"/>
        </w:tabs>
        <w:rPr>
          <w:rFonts w:ascii="Tahoma" w:hAnsi="Tahoma" w:cs="Tahoma"/>
          <w:sz w:val="20"/>
          <w:szCs w:val="20"/>
        </w:rPr>
      </w:pPr>
      <w:r>
        <w:rPr>
          <w:rFonts w:ascii="Tahoma" w:hAnsi="Tahoma" w:cs="Tahoma"/>
          <w:sz w:val="20"/>
          <w:szCs w:val="20"/>
        </w:rPr>
        <w:t>Signed on behalf of Eldene Pre-school &amp; Toddlers</w:t>
      </w:r>
    </w:p>
    <w:p w14:paraId="51FC7856" w14:textId="77777777" w:rsidR="007912A3" w:rsidRPr="001D0D10" w:rsidRDefault="001D0D10" w:rsidP="001D0D10">
      <w:pPr>
        <w:pStyle w:val="ListParagraph"/>
        <w:numPr>
          <w:ilvl w:val="0"/>
          <w:numId w:val="14"/>
        </w:numPr>
        <w:tabs>
          <w:tab w:val="left" w:pos="0"/>
          <w:tab w:val="left" w:pos="142"/>
        </w:tabs>
        <w:rPr>
          <w:rFonts w:ascii="French Script MT" w:hAnsi="French Script MT" w:cs="Tahoma"/>
          <w:sz w:val="24"/>
          <w:szCs w:val="24"/>
        </w:rPr>
      </w:pPr>
      <w:r>
        <w:rPr>
          <w:rFonts w:ascii="French Script MT" w:hAnsi="French Script MT" w:cs="Tahoma"/>
          <w:sz w:val="24"/>
          <w:szCs w:val="24"/>
        </w:rPr>
        <w:t>Hanrahan</w:t>
      </w:r>
    </w:p>
    <w:p w14:paraId="5DA15A1A" w14:textId="77777777" w:rsidR="007912A3" w:rsidRDefault="00555456" w:rsidP="00A27185">
      <w:pPr>
        <w:tabs>
          <w:tab w:val="left" w:pos="0"/>
          <w:tab w:val="left" w:pos="142"/>
        </w:tabs>
        <w:rPr>
          <w:rFonts w:ascii="Tahoma" w:hAnsi="Tahoma" w:cs="Tahoma"/>
          <w:sz w:val="20"/>
          <w:szCs w:val="20"/>
        </w:rPr>
      </w:pPr>
      <w:r>
        <w:rPr>
          <w:rFonts w:ascii="Tahoma" w:hAnsi="Tahoma" w:cs="Tahoma"/>
          <w:sz w:val="20"/>
          <w:szCs w:val="20"/>
        </w:rPr>
        <w:t>Ann-Marie Hanrahan</w:t>
      </w:r>
      <w:r w:rsidR="007912A3">
        <w:rPr>
          <w:rFonts w:ascii="Tahoma" w:hAnsi="Tahoma" w:cs="Tahoma"/>
          <w:sz w:val="20"/>
          <w:szCs w:val="20"/>
        </w:rPr>
        <w:t xml:space="preserve"> -Chairperson</w:t>
      </w:r>
    </w:p>
    <w:p w14:paraId="120A6FA4" w14:textId="77777777" w:rsidR="007912A3" w:rsidRDefault="007912A3" w:rsidP="00A27185">
      <w:pPr>
        <w:tabs>
          <w:tab w:val="left" w:pos="0"/>
          <w:tab w:val="left" w:pos="142"/>
        </w:tabs>
        <w:rPr>
          <w:rFonts w:ascii="Tahoma" w:hAnsi="Tahoma" w:cs="Tahoma"/>
          <w:sz w:val="20"/>
          <w:szCs w:val="20"/>
        </w:rPr>
      </w:pPr>
    </w:p>
    <w:p w14:paraId="3569920A" w14:textId="77777777" w:rsidR="007912A3" w:rsidRDefault="007912A3" w:rsidP="00A27185">
      <w:pPr>
        <w:tabs>
          <w:tab w:val="left" w:pos="0"/>
          <w:tab w:val="left" w:pos="142"/>
        </w:tabs>
        <w:rPr>
          <w:rFonts w:ascii="Tahoma" w:hAnsi="Tahoma" w:cs="Tahoma"/>
          <w:sz w:val="20"/>
          <w:szCs w:val="20"/>
        </w:rPr>
      </w:pPr>
    </w:p>
    <w:p w14:paraId="2E144A99" w14:textId="77777777" w:rsidR="007912A3" w:rsidRDefault="007912A3" w:rsidP="00A27185">
      <w:pPr>
        <w:tabs>
          <w:tab w:val="left" w:pos="0"/>
          <w:tab w:val="left" w:pos="142"/>
        </w:tabs>
        <w:rPr>
          <w:rFonts w:ascii="Tahoma" w:hAnsi="Tahoma" w:cs="Tahoma"/>
          <w:sz w:val="20"/>
          <w:szCs w:val="20"/>
        </w:rPr>
      </w:pPr>
    </w:p>
    <w:p w14:paraId="5B7E9590" w14:textId="77777777" w:rsidR="007912A3" w:rsidRDefault="007912A3" w:rsidP="00A27185">
      <w:pPr>
        <w:tabs>
          <w:tab w:val="left" w:pos="0"/>
          <w:tab w:val="left" w:pos="142"/>
        </w:tabs>
        <w:rPr>
          <w:rFonts w:ascii="Tahoma" w:hAnsi="Tahoma" w:cs="Tahoma"/>
          <w:sz w:val="20"/>
          <w:szCs w:val="20"/>
        </w:rPr>
      </w:pPr>
    </w:p>
    <w:p w14:paraId="223CA82E" w14:textId="77777777" w:rsidR="007912A3" w:rsidRDefault="007912A3" w:rsidP="00A27185">
      <w:pPr>
        <w:tabs>
          <w:tab w:val="left" w:pos="0"/>
          <w:tab w:val="left" w:pos="142"/>
        </w:tabs>
        <w:rPr>
          <w:rFonts w:ascii="Tahoma" w:hAnsi="Tahoma" w:cs="Tahoma"/>
          <w:sz w:val="20"/>
          <w:szCs w:val="20"/>
        </w:rPr>
      </w:pPr>
    </w:p>
    <w:p w14:paraId="0C0CB1A6" w14:textId="77777777" w:rsidR="007912A3" w:rsidRDefault="007912A3" w:rsidP="00A27185">
      <w:pPr>
        <w:tabs>
          <w:tab w:val="left" w:pos="0"/>
          <w:tab w:val="left" w:pos="142"/>
        </w:tabs>
        <w:rPr>
          <w:rFonts w:ascii="Tahoma" w:hAnsi="Tahoma" w:cs="Tahoma"/>
          <w:sz w:val="20"/>
          <w:szCs w:val="20"/>
        </w:rPr>
      </w:pPr>
    </w:p>
    <w:p w14:paraId="5E07E4FA" w14:textId="77777777" w:rsidR="007912A3" w:rsidRDefault="007912A3" w:rsidP="00A27185">
      <w:pPr>
        <w:tabs>
          <w:tab w:val="left" w:pos="0"/>
          <w:tab w:val="left" w:pos="142"/>
        </w:tabs>
        <w:rPr>
          <w:rFonts w:ascii="Tahoma" w:hAnsi="Tahoma" w:cs="Tahoma"/>
          <w:sz w:val="20"/>
          <w:szCs w:val="20"/>
        </w:rPr>
      </w:pPr>
    </w:p>
    <w:p w14:paraId="6FE82315" w14:textId="77777777" w:rsidR="007912A3" w:rsidRDefault="007912A3" w:rsidP="00A27185">
      <w:pPr>
        <w:tabs>
          <w:tab w:val="left" w:pos="0"/>
          <w:tab w:val="left" w:pos="142"/>
        </w:tabs>
        <w:rPr>
          <w:rFonts w:ascii="Tahoma" w:hAnsi="Tahoma" w:cs="Tahoma"/>
          <w:sz w:val="20"/>
          <w:szCs w:val="20"/>
        </w:rPr>
      </w:pPr>
    </w:p>
    <w:p w14:paraId="3796DBC8" w14:textId="77777777" w:rsidR="007912A3" w:rsidRDefault="007912A3" w:rsidP="00A27185">
      <w:pPr>
        <w:tabs>
          <w:tab w:val="left" w:pos="0"/>
          <w:tab w:val="left" w:pos="142"/>
        </w:tabs>
        <w:rPr>
          <w:rFonts w:ascii="Tahoma" w:hAnsi="Tahoma" w:cs="Tahoma"/>
          <w:sz w:val="20"/>
          <w:szCs w:val="20"/>
        </w:rPr>
      </w:pPr>
    </w:p>
    <w:p w14:paraId="317A6AF0" w14:textId="77777777" w:rsidR="007912A3" w:rsidRDefault="007912A3" w:rsidP="00A27185">
      <w:pPr>
        <w:tabs>
          <w:tab w:val="left" w:pos="0"/>
          <w:tab w:val="left" w:pos="142"/>
        </w:tabs>
        <w:rPr>
          <w:rFonts w:ascii="Tahoma" w:hAnsi="Tahoma" w:cs="Tahoma"/>
          <w:sz w:val="20"/>
          <w:szCs w:val="20"/>
        </w:rPr>
      </w:pPr>
    </w:p>
    <w:p w14:paraId="40654684" w14:textId="77777777" w:rsidR="007912A3" w:rsidRDefault="007912A3" w:rsidP="00A27185">
      <w:pPr>
        <w:tabs>
          <w:tab w:val="left" w:pos="0"/>
          <w:tab w:val="left" w:pos="142"/>
        </w:tabs>
        <w:rPr>
          <w:rFonts w:ascii="Tahoma" w:hAnsi="Tahoma" w:cs="Tahoma"/>
          <w:sz w:val="20"/>
          <w:szCs w:val="20"/>
        </w:rPr>
      </w:pPr>
    </w:p>
    <w:p w14:paraId="084EFAD1" w14:textId="77777777" w:rsidR="007912A3" w:rsidRDefault="007912A3" w:rsidP="00A27185">
      <w:pPr>
        <w:tabs>
          <w:tab w:val="left" w:pos="0"/>
          <w:tab w:val="left" w:pos="142"/>
        </w:tabs>
        <w:rPr>
          <w:rFonts w:ascii="Tahoma" w:hAnsi="Tahoma" w:cs="Tahoma"/>
          <w:sz w:val="20"/>
          <w:szCs w:val="20"/>
        </w:rPr>
      </w:pPr>
    </w:p>
    <w:p w14:paraId="58F8D4A1" w14:textId="77777777" w:rsidR="007912A3" w:rsidRDefault="007912A3" w:rsidP="00A27185">
      <w:pPr>
        <w:tabs>
          <w:tab w:val="left" w:pos="0"/>
          <w:tab w:val="left" w:pos="142"/>
        </w:tabs>
        <w:rPr>
          <w:rFonts w:ascii="Tahoma" w:hAnsi="Tahoma" w:cs="Tahoma"/>
          <w:sz w:val="20"/>
          <w:szCs w:val="20"/>
        </w:rPr>
      </w:pPr>
    </w:p>
    <w:p w14:paraId="5D0200E0" w14:textId="77777777" w:rsidR="007912A3" w:rsidRDefault="007912A3" w:rsidP="00A27185">
      <w:pPr>
        <w:tabs>
          <w:tab w:val="left" w:pos="0"/>
          <w:tab w:val="left" w:pos="142"/>
        </w:tabs>
        <w:rPr>
          <w:rFonts w:ascii="Tahoma" w:hAnsi="Tahoma" w:cs="Tahoma"/>
          <w:sz w:val="20"/>
          <w:szCs w:val="20"/>
        </w:rPr>
      </w:pPr>
    </w:p>
    <w:p w14:paraId="30E869CB" w14:textId="77777777" w:rsidR="007912A3" w:rsidRDefault="007912A3" w:rsidP="00A27185">
      <w:pPr>
        <w:tabs>
          <w:tab w:val="left" w:pos="0"/>
          <w:tab w:val="left" w:pos="142"/>
        </w:tabs>
        <w:rPr>
          <w:rFonts w:ascii="Tahoma" w:hAnsi="Tahoma" w:cs="Tahoma"/>
          <w:sz w:val="20"/>
          <w:szCs w:val="20"/>
        </w:rPr>
      </w:pPr>
    </w:p>
    <w:p w14:paraId="5F2F511C" w14:textId="77777777" w:rsidR="007912A3" w:rsidRDefault="007912A3" w:rsidP="00A27185">
      <w:pPr>
        <w:tabs>
          <w:tab w:val="left" w:pos="0"/>
          <w:tab w:val="left" w:pos="142"/>
        </w:tabs>
        <w:rPr>
          <w:rFonts w:ascii="Tahoma" w:hAnsi="Tahoma" w:cs="Tahoma"/>
          <w:sz w:val="20"/>
          <w:szCs w:val="20"/>
        </w:rPr>
      </w:pPr>
    </w:p>
    <w:p w14:paraId="35477A23" w14:textId="77777777" w:rsidR="007912A3" w:rsidRDefault="007912A3" w:rsidP="00A27185">
      <w:pPr>
        <w:tabs>
          <w:tab w:val="left" w:pos="0"/>
          <w:tab w:val="left" w:pos="142"/>
        </w:tabs>
        <w:rPr>
          <w:rFonts w:ascii="Tahoma" w:hAnsi="Tahoma" w:cs="Tahoma"/>
          <w:sz w:val="20"/>
          <w:szCs w:val="20"/>
        </w:rPr>
      </w:pPr>
    </w:p>
    <w:p w14:paraId="122557D3" w14:textId="77777777" w:rsidR="007912A3" w:rsidRDefault="007912A3" w:rsidP="00A27185">
      <w:pPr>
        <w:tabs>
          <w:tab w:val="left" w:pos="0"/>
          <w:tab w:val="left" w:pos="142"/>
        </w:tabs>
        <w:rPr>
          <w:rFonts w:ascii="Tahoma" w:hAnsi="Tahoma" w:cs="Tahoma"/>
          <w:sz w:val="20"/>
          <w:szCs w:val="20"/>
        </w:rPr>
      </w:pPr>
    </w:p>
    <w:p w14:paraId="3DA6FB97" w14:textId="77777777" w:rsidR="00A27185" w:rsidRPr="00A27185" w:rsidRDefault="00091DFB" w:rsidP="00A27185">
      <w:pPr>
        <w:tabs>
          <w:tab w:val="left" w:pos="0"/>
          <w:tab w:val="left" w:pos="142"/>
        </w:tabs>
        <w:rPr>
          <w:rFonts w:ascii="Tahoma" w:hAnsi="Tahoma" w:cs="Tahoma"/>
          <w:sz w:val="20"/>
          <w:szCs w:val="20"/>
        </w:rPr>
      </w:pPr>
      <w:r>
        <w:rPr>
          <w:rFonts w:ascii="Tahoma" w:hAnsi="Tahoma" w:cs="Tahoma"/>
          <w:sz w:val="20"/>
          <w:szCs w:val="20"/>
        </w:rPr>
        <w:t xml:space="preserve"> </w:t>
      </w:r>
    </w:p>
    <w:p w14:paraId="4A0EA3B3" w14:textId="77777777" w:rsidR="003E3375" w:rsidRPr="003E3375" w:rsidRDefault="003E3375" w:rsidP="003E3375">
      <w:pPr>
        <w:tabs>
          <w:tab w:val="left" w:pos="0"/>
          <w:tab w:val="left" w:pos="142"/>
        </w:tabs>
        <w:ind w:left="284"/>
        <w:rPr>
          <w:rFonts w:ascii="Tahoma" w:hAnsi="Tahoma" w:cs="Tahoma"/>
          <w:b/>
          <w:sz w:val="20"/>
          <w:szCs w:val="20"/>
          <w:u w:val="single"/>
        </w:rPr>
      </w:pPr>
    </w:p>
    <w:p w14:paraId="2EAAEDAF" w14:textId="77777777" w:rsidR="00CE62C1" w:rsidRPr="00CE62C1" w:rsidRDefault="00CE62C1" w:rsidP="00B20281">
      <w:pPr>
        <w:tabs>
          <w:tab w:val="left" w:pos="142"/>
        </w:tabs>
        <w:rPr>
          <w:rFonts w:ascii="Tahoma" w:hAnsi="Tahoma" w:cs="Tahoma"/>
          <w:sz w:val="20"/>
          <w:szCs w:val="20"/>
        </w:rPr>
      </w:pPr>
    </w:p>
    <w:p w14:paraId="6E6D1C60" w14:textId="77777777" w:rsidR="00E40393" w:rsidRPr="00E679E9" w:rsidRDefault="00E40393" w:rsidP="00E679E9">
      <w:pPr>
        <w:tabs>
          <w:tab w:val="left" w:pos="142"/>
        </w:tabs>
        <w:ind w:firstLine="76"/>
        <w:rPr>
          <w:rFonts w:ascii="Tahoma" w:hAnsi="Tahoma" w:cs="Tahoma"/>
          <w:sz w:val="20"/>
          <w:szCs w:val="20"/>
        </w:rPr>
      </w:pPr>
      <w:r w:rsidRPr="00E679E9">
        <w:rPr>
          <w:rFonts w:ascii="Tahoma" w:hAnsi="Tahoma" w:cs="Tahoma"/>
          <w:sz w:val="20"/>
          <w:szCs w:val="20"/>
        </w:rPr>
        <w:t xml:space="preserve"> </w:t>
      </w:r>
    </w:p>
    <w:p w14:paraId="6AE68BDA" w14:textId="77777777" w:rsidR="008E4026" w:rsidRPr="008E4026" w:rsidRDefault="008E4026" w:rsidP="00F41C4A">
      <w:pPr>
        <w:rPr>
          <w:rFonts w:ascii="Tahoma" w:hAnsi="Tahoma" w:cs="Tahoma"/>
          <w:b/>
          <w:sz w:val="20"/>
          <w:szCs w:val="20"/>
        </w:rPr>
      </w:pPr>
    </w:p>
    <w:p w14:paraId="29902980" w14:textId="77777777" w:rsidR="008E4026" w:rsidRDefault="008E4026" w:rsidP="00F41C4A">
      <w:pPr>
        <w:rPr>
          <w:rFonts w:ascii="Tahoma" w:hAnsi="Tahoma" w:cs="Tahoma"/>
          <w:sz w:val="20"/>
          <w:szCs w:val="20"/>
        </w:rPr>
      </w:pPr>
      <w:r>
        <w:rPr>
          <w:rFonts w:ascii="Tahoma" w:hAnsi="Tahoma" w:cs="Tahoma"/>
          <w:sz w:val="20"/>
          <w:szCs w:val="20"/>
        </w:rPr>
        <w:t xml:space="preserve"> </w:t>
      </w:r>
    </w:p>
    <w:p w14:paraId="1A94DE5B" w14:textId="77777777" w:rsidR="00F41C4A" w:rsidRPr="00F41C4A" w:rsidRDefault="00F41C4A" w:rsidP="00F41C4A">
      <w:pPr>
        <w:rPr>
          <w:rFonts w:ascii="Tahoma" w:hAnsi="Tahoma" w:cs="Tahoma"/>
          <w:sz w:val="20"/>
          <w:szCs w:val="20"/>
        </w:rPr>
      </w:pPr>
    </w:p>
    <w:sectPr w:rsidR="00F41C4A" w:rsidRPr="00F41C4A" w:rsidSect="00C11C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65EB" w14:textId="77777777" w:rsidR="0047111D" w:rsidRDefault="0047111D" w:rsidP="000541E2">
      <w:pPr>
        <w:spacing w:after="0" w:line="240" w:lineRule="auto"/>
      </w:pPr>
      <w:r>
        <w:separator/>
      </w:r>
    </w:p>
  </w:endnote>
  <w:endnote w:type="continuationSeparator" w:id="0">
    <w:p w14:paraId="25072127" w14:textId="77777777" w:rsidR="0047111D" w:rsidRDefault="0047111D" w:rsidP="000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730"/>
      <w:docPartObj>
        <w:docPartGallery w:val="Page Numbers (Bottom of Page)"/>
        <w:docPartUnique/>
      </w:docPartObj>
    </w:sdtPr>
    <w:sdtEndPr>
      <w:rPr>
        <w:color w:val="7F7F7F" w:themeColor="background1" w:themeShade="7F"/>
        <w:spacing w:val="60"/>
      </w:rPr>
    </w:sdtEndPr>
    <w:sdtContent>
      <w:p w14:paraId="2774085D" w14:textId="77777777" w:rsidR="00A27185" w:rsidRDefault="00476DAB">
        <w:pPr>
          <w:pStyle w:val="Footer"/>
          <w:pBdr>
            <w:top w:val="single" w:sz="4" w:space="1" w:color="D9D9D9" w:themeColor="background1" w:themeShade="D9"/>
          </w:pBdr>
          <w:rPr>
            <w:b/>
          </w:rPr>
        </w:pPr>
        <w:r>
          <w:fldChar w:fldCharType="begin"/>
        </w:r>
        <w:r>
          <w:instrText xml:space="preserve"> PAGE   \* MERGEFORMAT </w:instrText>
        </w:r>
        <w:r>
          <w:fldChar w:fldCharType="separate"/>
        </w:r>
        <w:r w:rsidR="00555456" w:rsidRPr="00555456">
          <w:rPr>
            <w:b/>
            <w:noProof/>
          </w:rPr>
          <w:t>8</w:t>
        </w:r>
        <w:r>
          <w:rPr>
            <w:b/>
            <w:noProof/>
          </w:rPr>
          <w:fldChar w:fldCharType="end"/>
        </w:r>
        <w:r w:rsidR="00A27185">
          <w:rPr>
            <w:b/>
          </w:rPr>
          <w:t xml:space="preserve"> | </w:t>
        </w:r>
        <w:r w:rsidR="00E02F56">
          <w:rPr>
            <w:b/>
          </w:rPr>
          <w:t>9</w:t>
        </w:r>
        <w:r w:rsidR="00A27185">
          <w:rPr>
            <w:color w:val="7F7F7F" w:themeColor="background1" w:themeShade="7F"/>
            <w:spacing w:val="60"/>
          </w:rPr>
          <w:t>Page</w:t>
        </w:r>
      </w:p>
    </w:sdtContent>
  </w:sdt>
  <w:p w14:paraId="2971A3EA" w14:textId="77777777" w:rsidR="00A27185" w:rsidRDefault="00A2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2DBF" w14:textId="77777777" w:rsidR="0047111D" w:rsidRDefault="0047111D" w:rsidP="000541E2">
      <w:pPr>
        <w:spacing w:after="0" w:line="240" w:lineRule="auto"/>
      </w:pPr>
      <w:r>
        <w:separator/>
      </w:r>
    </w:p>
  </w:footnote>
  <w:footnote w:type="continuationSeparator" w:id="0">
    <w:p w14:paraId="2FC54D43" w14:textId="77777777" w:rsidR="0047111D" w:rsidRDefault="0047111D" w:rsidP="000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491"/>
    <w:multiLevelType w:val="hybridMultilevel"/>
    <w:tmpl w:val="B24A41C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2CE24F8"/>
    <w:multiLevelType w:val="hybridMultilevel"/>
    <w:tmpl w:val="132C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161B4"/>
    <w:multiLevelType w:val="hybridMultilevel"/>
    <w:tmpl w:val="0428B9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0196C29"/>
    <w:multiLevelType w:val="hybridMultilevel"/>
    <w:tmpl w:val="D5CC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DD"/>
    <w:multiLevelType w:val="hybridMultilevel"/>
    <w:tmpl w:val="501A8D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7B43626"/>
    <w:multiLevelType w:val="hybridMultilevel"/>
    <w:tmpl w:val="09C8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03E68"/>
    <w:multiLevelType w:val="hybridMultilevel"/>
    <w:tmpl w:val="583665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8B74C60"/>
    <w:multiLevelType w:val="hybridMultilevel"/>
    <w:tmpl w:val="752A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22896"/>
    <w:multiLevelType w:val="hybridMultilevel"/>
    <w:tmpl w:val="8A4A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F41F7"/>
    <w:multiLevelType w:val="hybridMultilevel"/>
    <w:tmpl w:val="C90AFC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853CA7"/>
    <w:multiLevelType w:val="hybridMultilevel"/>
    <w:tmpl w:val="0CD6EF1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1" w15:restartNumberingAfterBreak="0">
    <w:nsid w:val="703A2542"/>
    <w:multiLevelType w:val="hybridMultilevel"/>
    <w:tmpl w:val="0DB6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12A2B"/>
    <w:multiLevelType w:val="hybridMultilevel"/>
    <w:tmpl w:val="FBB4AC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E380C9B"/>
    <w:multiLevelType w:val="hybridMultilevel"/>
    <w:tmpl w:val="AA5613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301612383">
    <w:abstractNumId w:val="5"/>
  </w:num>
  <w:num w:numId="2" w16cid:durableId="591012535">
    <w:abstractNumId w:val="7"/>
  </w:num>
  <w:num w:numId="3" w16cid:durableId="110560027">
    <w:abstractNumId w:val="10"/>
  </w:num>
  <w:num w:numId="4" w16cid:durableId="112753982">
    <w:abstractNumId w:val="4"/>
  </w:num>
  <w:num w:numId="5" w16cid:durableId="2020154071">
    <w:abstractNumId w:val="1"/>
  </w:num>
  <w:num w:numId="6" w16cid:durableId="1393850363">
    <w:abstractNumId w:val="11"/>
  </w:num>
  <w:num w:numId="7" w16cid:durableId="404691907">
    <w:abstractNumId w:val="0"/>
  </w:num>
  <w:num w:numId="8" w16cid:durableId="228536277">
    <w:abstractNumId w:val="2"/>
  </w:num>
  <w:num w:numId="9" w16cid:durableId="39594351">
    <w:abstractNumId w:val="12"/>
  </w:num>
  <w:num w:numId="10" w16cid:durableId="344551927">
    <w:abstractNumId w:val="6"/>
  </w:num>
  <w:num w:numId="11" w16cid:durableId="1608192525">
    <w:abstractNumId w:val="13"/>
  </w:num>
  <w:num w:numId="12" w16cid:durableId="808059974">
    <w:abstractNumId w:val="8"/>
  </w:num>
  <w:num w:numId="13" w16cid:durableId="2120223543">
    <w:abstractNumId w:val="3"/>
  </w:num>
  <w:num w:numId="14" w16cid:durableId="13937732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4A"/>
    <w:rsid w:val="000541E2"/>
    <w:rsid w:val="000768AE"/>
    <w:rsid w:val="00091DFB"/>
    <w:rsid w:val="00115476"/>
    <w:rsid w:val="00164C7A"/>
    <w:rsid w:val="001A65FE"/>
    <w:rsid w:val="001B2415"/>
    <w:rsid w:val="001D0D10"/>
    <w:rsid w:val="002632BC"/>
    <w:rsid w:val="00273244"/>
    <w:rsid w:val="002A1023"/>
    <w:rsid w:val="003365EE"/>
    <w:rsid w:val="00382FEA"/>
    <w:rsid w:val="003E3375"/>
    <w:rsid w:val="0047111D"/>
    <w:rsid w:val="00476DAB"/>
    <w:rsid w:val="00532734"/>
    <w:rsid w:val="00535019"/>
    <w:rsid w:val="00555456"/>
    <w:rsid w:val="005F2FAF"/>
    <w:rsid w:val="00691C53"/>
    <w:rsid w:val="00722657"/>
    <w:rsid w:val="00733EF6"/>
    <w:rsid w:val="007427A4"/>
    <w:rsid w:val="007912A3"/>
    <w:rsid w:val="007F7382"/>
    <w:rsid w:val="008E4026"/>
    <w:rsid w:val="00920260"/>
    <w:rsid w:val="00923FC8"/>
    <w:rsid w:val="00997034"/>
    <w:rsid w:val="009A38FF"/>
    <w:rsid w:val="00A27185"/>
    <w:rsid w:val="00A541DA"/>
    <w:rsid w:val="00B20281"/>
    <w:rsid w:val="00B83A35"/>
    <w:rsid w:val="00BB50C3"/>
    <w:rsid w:val="00BC4D94"/>
    <w:rsid w:val="00C11C24"/>
    <w:rsid w:val="00C70033"/>
    <w:rsid w:val="00CD41FC"/>
    <w:rsid w:val="00CE62C1"/>
    <w:rsid w:val="00D7749A"/>
    <w:rsid w:val="00E02F56"/>
    <w:rsid w:val="00E40393"/>
    <w:rsid w:val="00E50FC1"/>
    <w:rsid w:val="00E679E9"/>
    <w:rsid w:val="00E73132"/>
    <w:rsid w:val="00F149D6"/>
    <w:rsid w:val="00F2121B"/>
    <w:rsid w:val="00F41C4A"/>
    <w:rsid w:val="00F45F6B"/>
    <w:rsid w:val="00FA1982"/>
    <w:rsid w:val="00FB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BDCB"/>
  <w15:docId w15:val="{D081278A-9735-4FDA-8CCB-971AE921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26"/>
    <w:pPr>
      <w:ind w:left="720"/>
      <w:contextualSpacing/>
    </w:pPr>
  </w:style>
  <w:style w:type="paragraph" w:styleId="Header">
    <w:name w:val="header"/>
    <w:basedOn w:val="Normal"/>
    <w:link w:val="HeaderChar"/>
    <w:uiPriority w:val="99"/>
    <w:semiHidden/>
    <w:unhideWhenUsed/>
    <w:rsid w:val="000541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1E2"/>
  </w:style>
  <w:style w:type="paragraph" w:styleId="Footer">
    <w:name w:val="footer"/>
    <w:basedOn w:val="Normal"/>
    <w:link w:val="FooterChar"/>
    <w:uiPriority w:val="99"/>
    <w:unhideWhenUsed/>
    <w:rsid w:val="00054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1E2"/>
  </w:style>
  <w:style w:type="table" w:styleId="TableGrid">
    <w:name w:val="Table Grid"/>
    <w:basedOn w:val="TableNormal"/>
    <w:uiPriority w:val="59"/>
    <w:rsid w:val="00F1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2021-10-08T11:36:00Z</cp:lastPrinted>
  <dcterms:created xsi:type="dcterms:W3CDTF">2022-11-01T11:12:00Z</dcterms:created>
  <dcterms:modified xsi:type="dcterms:W3CDTF">2023-09-26T20:32:00Z</dcterms:modified>
</cp:coreProperties>
</file>